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BE" w:rsidRPr="003108BE" w:rsidRDefault="00ED4DBE" w:rsidP="00ED4DBE">
      <w:pPr>
        <w:pStyle w:val="a7"/>
      </w:pPr>
      <w:r w:rsidRPr="003108BE">
        <w:rPr>
          <w:noProof/>
        </w:rPr>
        <w:drawing>
          <wp:anchor distT="0" distB="0" distL="114300" distR="114300" simplePos="0" relativeHeight="251658240" behindDoc="0" locked="0" layoutInCell="1" allowOverlap="1" wp14:anchorId="7EDDA0B3" wp14:editId="176AF1F5">
            <wp:simplePos x="0" y="0"/>
            <wp:positionH relativeFrom="column">
              <wp:posOffset>-1080135</wp:posOffset>
            </wp:positionH>
            <wp:positionV relativeFrom="page">
              <wp:posOffset>104140</wp:posOffset>
            </wp:positionV>
            <wp:extent cx="7419975" cy="10491470"/>
            <wp:effectExtent l="0" t="0" r="9525" b="5080"/>
            <wp:wrapThrough wrapText="bothSides">
              <wp:wrapPolygon edited="0">
                <wp:start x="0" y="0"/>
                <wp:lineTo x="0" y="21571"/>
                <wp:lineTo x="21572" y="21571"/>
                <wp:lineTo x="21572" y="0"/>
                <wp:lineTo x="0" y="0"/>
              </wp:wrapPolygon>
            </wp:wrapThrough>
            <wp:docPr id="2" name="Рисунок 2" descr="D:\14 ЛНЧт-2026\Титульный лист Программы 14ЛНЧ_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4 ЛНЧт-2026\Титульный лист Программы 14ЛНЧ_2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49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C09" w:rsidRPr="003108BE" w:rsidRDefault="00250C9F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3108BE">
        <w:rPr>
          <w:rFonts w:cstheme="minorHAnsi"/>
          <w:sz w:val="24"/>
          <w:szCs w:val="24"/>
        </w:rPr>
        <w:lastRenderedPageBreak/>
        <w:t xml:space="preserve">(актуально на </w:t>
      </w:r>
      <w:r w:rsidR="007917B0" w:rsidRPr="003108BE">
        <w:rPr>
          <w:rFonts w:cstheme="minorHAnsi"/>
          <w:sz w:val="24"/>
          <w:szCs w:val="24"/>
        </w:rPr>
        <w:t>20.</w:t>
      </w:r>
      <w:r w:rsidRPr="003108BE">
        <w:rPr>
          <w:rFonts w:cstheme="minorHAnsi"/>
          <w:sz w:val="24"/>
          <w:szCs w:val="24"/>
        </w:rPr>
        <w:t>05.202</w:t>
      </w:r>
      <w:r w:rsidR="00B964D2" w:rsidRPr="003108BE">
        <w:rPr>
          <w:rFonts w:cstheme="minorHAnsi"/>
          <w:sz w:val="24"/>
          <w:szCs w:val="24"/>
        </w:rPr>
        <w:t>6</w:t>
      </w:r>
      <w:r w:rsidRPr="003108BE">
        <w:rPr>
          <w:rFonts w:cstheme="minorHAnsi"/>
          <w:sz w:val="24"/>
          <w:szCs w:val="24"/>
        </w:rPr>
        <w:t>)</w:t>
      </w:r>
    </w:p>
    <w:p w:rsidR="00357C43" w:rsidRPr="003108BE" w:rsidRDefault="00357C43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AF71B8" w:rsidRPr="003108BE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3108BE">
        <w:rPr>
          <w:rFonts w:eastAsia="Times New Roman" w:cstheme="minorHAnsi"/>
          <w:b/>
          <w:i/>
          <w:sz w:val="24"/>
          <w:szCs w:val="24"/>
          <w:lang w:eastAsia="ru-RU"/>
        </w:rPr>
        <w:t>Уважаемый (-</w:t>
      </w:r>
      <w:proofErr w:type="spellStart"/>
      <w:proofErr w:type="gramStart"/>
      <w:r w:rsidRPr="003108BE">
        <w:rPr>
          <w:rFonts w:eastAsia="Times New Roman" w:cstheme="minorHAnsi"/>
          <w:b/>
          <w:i/>
          <w:sz w:val="24"/>
          <w:szCs w:val="24"/>
          <w:lang w:eastAsia="ru-RU"/>
        </w:rPr>
        <w:t>ая</w:t>
      </w:r>
      <w:proofErr w:type="spellEnd"/>
      <w:r w:rsidRPr="003108BE">
        <w:rPr>
          <w:rFonts w:eastAsia="Times New Roman" w:cstheme="minorHAnsi"/>
          <w:b/>
          <w:i/>
          <w:sz w:val="24"/>
          <w:szCs w:val="24"/>
          <w:lang w:eastAsia="ru-RU"/>
        </w:rPr>
        <w:t>)_</w:t>
      </w:r>
      <w:proofErr w:type="gramEnd"/>
      <w:r w:rsidRPr="003108BE">
        <w:rPr>
          <w:rFonts w:eastAsia="Times New Roman" w:cstheme="minorHAnsi"/>
          <w:b/>
          <w:i/>
          <w:sz w:val="24"/>
          <w:szCs w:val="24"/>
          <w:lang w:eastAsia="ru-RU"/>
        </w:rPr>
        <w:t>____________________!</w:t>
      </w:r>
    </w:p>
    <w:p w:rsidR="00AF71B8" w:rsidRPr="003108BE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AF71B8" w:rsidRPr="003108BE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3108BE">
        <w:rPr>
          <w:rFonts w:eastAsia="Times New Roman" w:cstheme="minorHAnsi"/>
          <w:sz w:val="24"/>
          <w:szCs w:val="24"/>
          <w:lang w:eastAsia="ru-RU"/>
        </w:rPr>
        <w:t xml:space="preserve">Приглашаем Вас принять участие в работе </w:t>
      </w:r>
    </w:p>
    <w:p w:rsidR="00AF71B8" w:rsidRPr="003108BE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3108BE">
        <w:rPr>
          <w:rFonts w:eastAsia="Times New Roman" w:cstheme="minorHAnsi"/>
          <w:sz w:val="24"/>
          <w:szCs w:val="24"/>
          <w:lang w:eastAsia="ru-RU"/>
        </w:rPr>
        <w:t xml:space="preserve">международной научной конференции </w:t>
      </w:r>
    </w:p>
    <w:p w:rsidR="00AF71B8" w:rsidRPr="003108BE" w:rsidRDefault="00AF71B8" w:rsidP="00357C43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3108BE">
        <w:rPr>
          <w:rFonts w:eastAsia="Times New Roman" w:cstheme="minorHAnsi"/>
          <w:b/>
          <w:sz w:val="24"/>
          <w:szCs w:val="24"/>
          <w:lang w:eastAsia="ru-RU"/>
        </w:rPr>
        <w:t>Х</w:t>
      </w:r>
      <w:r w:rsidR="00A406A7" w:rsidRPr="003108BE">
        <w:rPr>
          <w:rFonts w:eastAsia="Times New Roman" w:cstheme="minorHAnsi"/>
          <w:b/>
          <w:sz w:val="24"/>
          <w:szCs w:val="24"/>
          <w:lang w:val="en-US" w:eastAsia="ru-RU"/>
        </w:rPr>
        <w:t>I</w:t>
      </w:r>
      <w:r w:rsidR="00B964D2" w:rsidRPr="003108BE">
        <w:rPr>
          <w:rFonts w:eastAsia="Times New Roman" w:cstheme="minorHAnsi"/>
          <w:b/>
          <w:sz w:val="24"/>
          <w:szCs w:val="24"/>
          <w:lang w:val="en-US" w:eastAsia="ru-RU"/>
        </w:rPr>
        <w:t>V</w:t>
      </w:r>
      <w:r w:rsidRPr="003108BE">
        <w:rPr>
          <w:rFonts w:eastAsia="Times New Roman" w:cstheme="minorHAnsi"/>
          <w:b/>
          <w:sz w:val="24"/>
          <w:szCs w:val="24"/>
          <w:lang w:eastAsia="ru-RU"/>
        </w:rPr>
        <w:t xml:space="preserve"> Лужские научные чтения</w:t>
      </w:r>
    </w:p>
    <w:p w:rsidR="00AF71B8" w:rsidRPr="003108BE" w:rsidRDefault="00AF71B8" w:rsidP="00357C43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3108BE">
        <w:rPr>
          <w:rFonts w:eastAsia="Times New Roman" w:cstheme="minorHAnsi"/>
          <w:b/>
          <w:sz w:val="24"/>
          <w:szCs w:val="24"/>
          <w:lang w:eastAsia="ru-RU"/>
        </w:rPr>
        <w:t>«Современное научное знание: теория и практика»</w:t>
      </w:r>
    </w:p>
    <w:p w:rsidR="00AF71B8" w:rsidRPr="003108BE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</w:p>
    <w:p w:rsidR="00AF71B8" w:rsidRPr="003108BE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3108BE">
        <w:rPr>
          <w:rFonts w:eastAsia="Times New Roman" w:cstheme="minorHAnsi"/>
          <w:b/>
          <w:i/>
          <w:sz w:val="24"/>
          <w:szCs w:val="24"/>
          <w:lang w:eastAsia="ru-RU"/>
        </w:rPr>
        <w:t>22 мая 202</w:t>
      </w:r>
      <w:r w:rsidR="00B964D2" w:rsidRPr="003108BE">
        <w:rPr>
          <w:rFonts w:eastAsia="Times New Roman" w:cstheme="minorHAnsi"/>
          <w:b/>
          <w:i/>
          <w:sz w:val="24"/>
          <w:szCs w:val="24"/>
          <w:lang w:eastAsia="ru-RU"/>
        </w:rPr>
        <w:t>6</w:t>
      </w:r>
      <w:r w:rsidRPr="003108BE">
        <w:rPr>
          <w:rFonts w:eastAsia="Times New Roman" w:cstheme="minorHAnsi"/>
          <w:b/>
          <w:i/>
          <w:sz w:val="24"/>
          <w:szCs w:val="24"/>
          <w:lang w:eastAsia="ru-RU"/>
        </w:rPr>
        <w:t xml:space="preserve"> года</w:t>
      </w:r>
    </w:p>
    <w:p w:rsidR="00AF71B8" w:rsidRPr="003108BE" w:rsidRDefault="00AF71B8" w:rsidP="00357C43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F71B8" w:rsidRPr="003108BE" w:rsidRDefault="00AF71B8" w:rsidP="00357C43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F71B8" w:rsidRPr="003108BE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caps/>
          <w:sz w:val="24"/>
          <w:szCs w:val="24"/>
          <w:lang w:eastAsia="ru-RU"/>
        </w:rPr>
      </w:pPr>
      <w:r w:rsidRPr="003108BE">
        <w:rPr>
          <w:rFonts w:eastAsia="Times New Roman" w:cstheme="minorHAnsi"/>
          <w:b/>
          <w:i/>
          <w:caps/>
          <w:sz w:val="24"/>
          <w:szCs w:val="24"/>
          <w:lang w:eastAsia="ru-RU"/>
        </w:rPr>
        <w:t>Распорядок работы конференции</w:t>
      </w:r>
    </w:p>
    <w:p w:rsidR="00AF71B8" w:rsidRPr="003108BE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AF71B8" w:rsidRPr="003108BE" w:rsidRDefault="00AF71B8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3108BE">
        <w:rPr>
          <w:rFonts w:eastAsia="Times New Roman" w:cstheme="minorHAnsi"/>
          <w:b/>
          <w:i/>
          <w:sz w:val="24"/>
          <w:szCs w:val="24"/>
          <w:lang w:eastAsia="ru-RU"/>
        </w:rPr>
        <w:t>Регистрация участников</w:t>
      </w:r>
      <w:r w:rsidRPr="003108BE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Pr="003108BE">
        <w:rPr>
          <w:rFonts w:eastAsia="Times New Roman" w:cstheme="minorHAnsi"/>
          <w:b/>
          <w:i/>
          <w:sz w:val="24"/>
          <w:szCs w:val="24"/>
          <w:lang w:eastAsia="ru-RU"/>
        </w:rPr>
        <w:t>конференции</w:t>
      </w:r>
      <w:r w:rsidR="00B34950" w:rsidRPr="003108BE">
        <w:rPr>
          <w:rFonts w:eastAsia="Times New Roman" w:cstheme="minorHAnsi"/>
          <w:sz w:val="24"/>
          <w:szCs w:val="24"/>
          <w:lang w:eastAsia="ru-RU"/>
        </w:rPr>
        <w:t xml:space="preserve"> – </w:t>
      </w:r>
      <w:r w:rsidR="00B34950" w:rsidRPr="003108BE">
        <w:rPr>
          <w:rFonts w:eastAsia="Times New Roman" w:cstheme="minorHAnsi"/>
          <w:b/>
          <w:sz w:val="24"/>
          <w:szCs w:val="24"/>
          <w:lang w:eastAsia="ru-RU"/>
        </w:rPr>
        <w:t>с 10.00 (по МСК)</w:t>
      </w:r>
    </w:p>
    <w:p w:rsidR="00AF71B8" w:rsidRPr="003108BE" w:rsidRDefault="00AF71B8" w:rsidP="00357C43">
      <w:pPr>
        <w:spacing w:after="60" w:line="240" w:lineRule="auto"/>
        <w:jc w:val="center"/>
        <w:rPr>
          <w:rFonts w:eastAsia="Times New Roman" w:cstheme="minorHAnsi"/>
          <w:i/>
          <w:sz w:val="24"/>
          <w:szCs w:val="24"/>
          <w:lang w:eastAsia="ru-RU"/>
        </w:rPr>
      </w:pPr>
      <w:r w:rsidRPr="003108BE">
        <w:rPr>
          <w:rFonts w:eastAsia="Times New Roman" w:cstheme="minorHAnsi"/>
          <w:sz w:val="24"/>
          <w:szCs w:val="24"/>
          <w:lang w:eastAsia="ru-RU"/>
        </w:rPr>
        <w:t xml:space="preserve">в </w:t>
      </w:r>
      <w:r w:rsidRPr="003108BE">
        <w:rPr>
          <w:rFonts w:eastAsia="Times New Roman" w:cstheme="minorHAnsi"/>
          <w:i/>
          <w:sz w:val="24"/>
          <w:szCs w:val="24"/>
          <w:lang w:eastAsia="ru-RU"/>
        </w:rPr>
        <w:t xml:space="preserve">холле </w:t>
      </w:r>
      <w:r w:rsidR="00D13F0C" w:rsidRPr="003108BE">
        <w:rPr>
          <w:rFonts w:eastAsia="Times New Roman" w:cstheme="minorHAnsi"/>
          <w:i/>
          <w:sz w:val="24"/>
          <w:szCs w:val="24"/>
          <w:lang w:eastAsia="ru-RU"/>
        </w:rPr>
        <w:t>1</w:t>
      </w:r>
      <w:r w:rsidRPr="003108BE">
        <w:rPr>
          <w:rFonts w:eastAsia="Times New Roman" w:cstheme="minorHAnsi"/>
          <w:i/>
          <w:sz w:val="24"/>
          <w:szCs w:val="24"/>
          <w:lang w:eastAsia="ru-RU"/>
        </w:rPr>
        <w:t xml:space="preserve"> этажа института</w:t>
      </w:r>
    </w:p>
    <w:p w:rsidR="00AF71B8" w:rsidRPr="003108BE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0A5765" w:rsidRPr="003108BE" w:rsidRDefault="000A5765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3108BE">
        <w:rPr>
          <w:rFonts w:asciiTheme="minorHAnsi" w:hAnsiTheme="minorHAnsi" w:cstheme="minorHAnsi"/>
          <w:b/>
          <w:i/>
          <w:sz w:val="24"/>
          <w:szCs w:val="24"/>
        </w:rPr>
        <w:t>Пленарное заседание</w:t>
      </w:r>
      <w:r w:rsidRPr="003108BE">
        <w:rPr>
          <w:rFonts w:asciiTheme="minorHAnsi" w:hAnsiTheme="minorHAnsi" w:cstheme="minorHAnsi"/>
          <w:sz w:val="24"/>
          <w:szCs w:val="24"/>
        </w:rPr>
        <w:t xml:space="preserve"> – </w:t>
      </w:r>
      <w:r w:rsidRPr="003108BE">
        <w:rPr>
          <w:rFonts w:asciiTheme="minorHAnsi" w:hAnsiTheme="minorHAnsi" w:cstheme="minorHAnsi"/>
          <w:b/>
          <w:sz w:val="24"/>
          <w:szCs w:val="24"/>
        </w:rPr>
        <w:t xml:space="preserve"> 11.00 - 13.00</w:t>
      </w:r>
      <w:r w:rsidR="00B34950" w:rsidRPr="003108BE">
        <w:rPr>
          <w:rFonts w:asciiTheme="minorHAnsi" w:hAnsiTheme="minorHAnsi" w:cstheme="minorHAnsi"/>
          <w:b/>
          <w:sz w:val="24"/>
          <w:szCs w:val="24"/>
        </w:rPr>
        <w:t xml:space="preserve"> (по МСК)</w:t>
      </w:r>
    </w:p>
    <w:p w:rsidR="00B34950" w:rsidRPr="003108BE" w:rsidRDefault="00B34950" w:rsidP="00B34950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sz w:val="24"/>
          <w:szCs w:val="24"/>
        </w:rPr>
        <w:t xml:space="preserve">Модератор пленарного заседания – </w:t>
      </w:r>
      <w:r w:rsidRPr="003108BE">
        <w:rPr>
          <w:rFonts w:cstheme="minorHAnsi"/>
          <w:b/>
          <w:i/>
          <w:sz w:val="24"/>
          <w:szCs w:val="24"/>
        </w:rPr>
        <w:t>Степанов Станислав Вячеславович</w:t>
      </w:r>
      <w:r w:rsidRPr="003108BE">
        <w:rPr>
          <w:rFonts w:cstheme="minorHAnsi"/>
          <w:sz w:val="24"/>
          <w:szCs w:val="24"/>
        </w:rPr>
        <w:t>, кандидат филологических наук, заведующий научно-образовательным центром краеведческих исследований ЛГУ им. А.С. Пушкина</w:t>
      </w:r>
    </w:p>
    <w:p w:rsidR="00AF71B8" w:rsidRPr="003108BE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B964D2" w:rsidRPr="003108BE" w:rsidRDefault="000A5765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08BE">
        <w:rPr>
          <w:rFonts w:asciiTheme="minorHAnsi" w:hAnsiTheme="minorHAnsi" w:cstheme="minorHAnsi"/>
          <w:b/>
          <w:i/>
          <w:sz w:val="24"/>
          <w:szCs w:val="24"/>
        </w:rPr>
        <w:t>Работа секций</w:t>
      </w:r>
      <w:r w:rsidRPr="003108BE">
        <w:rPr>
          <w:rFonts w:asciiTheme="minorHAnsi" w:hAnsiTheme="minorHAnsi" w:cstheme="minorHAnsi"/>
          <w:sz w:val="24"/>
          <w:szCs w:val="24"/>
        </w:rPr>
        <w:t xml:space="preserve"> – </w:t>
      </w:r>
      <w:r w:rsidRPr="003108B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64D2" w:rsidRPr="003108BE">
        <w:rPr>
          <w:rFonts w:asciiTheme="minorHAnsi" w:hAnsiTheme="minorHAnsi" w:cstheme="minorHAnsi"/>
          <w:b/>
          <w:sz w:val="24"/>
          <w:szCs w:val="24"/>
        </w:rPr>
        <w:t xml:space="preserve">с </w:t>
      </w:r>
      <w:r w:rsidRPr="003108BE">
        <w:rPr>
          <w:rFonts w:asciiTheme="minorHAnsi" w:hAnsiTheme="minorHAnsi" w:cstheme="minorHAnsi"/>
          <w:b/>
          <w:sz w:val="24"/>
          <w:szCs w:val="24"/>
        </w:rPr>
        <w:t>13.</w:t>
      </w:r>
      <w:r w:rsidR="00B964D2" w:rsidRPr="003108BE">
        <w:rPr>
          <w:rFonts w:asciiTheme="minorHAnsi" w:hAnsiTheme="minorHAnsi" w:cstheme="minorHAnsi"/>
          <w:b/>
          <w:sz w:val="24"/>
          <w:szCs w:val="24"/>
        </w:rPr>
        <w:t xml:space="preserve">30 </w:t>
      </w:r>
      <w:r w:rsidR="00B34950" w:rsidRPr="003108BE">
        <w:rPr>
          <w:rFonts w:asciiTheme="minorHAnsi" w:hAnsiTheme="minorHAnsi" w:cstheme="minorHAnsi"/>
          <w:b/>
          <w:sz w:val="24"/>
          <w:szCs w:val="24"/>
        </w:rPr>
        <w:t>(по МСК)</w:t>
      </w:r>
    </w:p>
    <w:p w:rsidR="000A5765" w:rsidRPr="003108BE" w:rsidRDefault="00B964D2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3108BE">
        <w:rPr>
          <w:rFonts w:asciiTheme="minorHAnsi" w:hAnsiTheme="minorHAnsi" w:cstheme="minorHAnsi"/>
          <w:sz w:val="24"/>
          <w:szCs w:val="24"/>
        </w:rPr>
        <w:t>(продолжительность заседаний зависит от количества заявок)</w:t>
      </w:r>
    </w:p>
    <w:p w:rsidR="000A5765" w:rsidRPr="003108BE" w:rsidRDefault="000A5765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3108BE">
        <w:rPr>
          <w:rFonts w:cstheme="minorHAnsi"/>
          <w:sz w:val="24"/>
          <w:szCs w:val="24"/>
        </w:rPr>
        <w:t>Перерыв на кофе в удобное для участников время</w:t>
      </w:r>
    </w:p>
    <w:p w:rsidR="00B34950" w:rsidRPr="003108BE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B34950" w:rsidRPr="003108BE" w:rsidRDefault="00B34950" w:rsidP="00B34950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3108BE">
        <w:rPr>
          <w:rFonts w:eastAsia="Times New Roman" w:cstheme="minorHAnsi"/>
          <w:b/>
          <w:i/>
          <w:sz w:val="24"/>
          <w:szCs w:val="24"/>
          <w:lang w:eastAsia="ru-RU"/>
        </w:rPr>
        <w:t>Место проведения</w:t>
      </w:r>
    </w:p>
    <w:p w:rsidR="00B34950" w:rsidRPr="003108BE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3108BE">
        <w:rPr>
          <w:rFonts w:eastAsia="Times New Roman" w:cstheme="minorHAnsi"/>
          <w:sz w:val="24"/>
          <w:szCs w:val="24"/>
          <w:lang w:eastAsia="ru-RU"/>
        </w:rPr>
        <w:t xml:space="preserve">Ленинградская область, г. Луга, пр. Володарского, д. 52а </w:t>
      </w:r>
    </w:p>
    <w:p w:rsidR="00B34950" w:rsidRPr="003108BE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3108BE">
        <w:rPr>
          <w:rFonts w:eastAsia="Times New Roman" w:cstheme="minorHAnsi"/>
          <w:sz w:val="24"/>
          <w:szCs w:val="24"/>
          <w:lang w:eastAsia="ru-RU"/>
        </w:rPr>
        <w:t xml:space="preserve">  Телефоны для справок: </w:t>
      </w:r>
      <w:r w:rsidRPr="003108BE">
        <w:rPr>
          <w:rFonts w:eastAsia="Times New Roman" w:cstheme="minorHAnsi"/>
          <w:sz w:val="24"/>
          <w:szCs w:val="24"/>
          <w:lang w:eastAsia="ru-RU"/>
        </w:rPr>
        <w:tab/>
        <w:t>(81372) 2-14-02, 4-21-02</w:t>
      </w:r>
    </w:p>
    <w:p w:rsidR="00B34950" w:rsidRPr="003108BE" w:rsidRDefault="00B34950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B34950" w:rsidRPr="003108BE" w:rsidRDefault="00B34950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B34950" w:rsidRPr="003108BE" w:rsidRDefault="00B34950" w:rsidP="00B34950">
      <w:pPr>
        <w:spacing w:after="60" w:line="240" w:lineRule="auto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3108BE">
        <w:rPr>
          <w:rFonts w:eastAsia="Times New Roman" w:cstheme="minorHAnsi"/>
          <w:b/>
          <w:i/>
          <w:sz w:val="24"/>
          <w:szCs w:val="24"/>
          <w:lang w:eastAsia="ru-RU"/>
        </w:rPr>
        <w:t>Формат проведения конференции</w:t>
      </w:r>
    </w:p>
    <w:p w:rsidR="00B34950" w:rsidRPr="003108BE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3108BE">
        <w:rPr>
          <w:rFonts w:eastAsia="Times New Roman" w:cstheme="minorHAnsi"/>
          <w:sz w:val="24"/>
          <w:szCs w:val="24"/>
          <w:lang w:eastAsia="ru-RU"/>
        </w:rPr>
        <w:t>Пленарное заседание: очно</w:t>
      </w:r>
    </w:p>
    <w:p w:rsidR="00AF71B8" w:rsidRPr="003108BE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3108BE">
        <w:rPr>
          <w:rFonts w:eastAsia="Times New Roman" w:cstheme="minorHAnsi"/>
          <w:sz w:val="24"/>
          <w:szCs w:val="24"/>
          <w:lang w:eastAsia="ru-RU"/>
        </w:rPr>
        <w:t>Секции: смешанный формат – онлайн и очно</w:t>
      </w:r>
    </w:p>
    <w:p w:rsidR="00B34950" w:rsidRPr="003108BE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AF71B8" w:rsidRPr="003108BE" w:rsidRDefault="00AF71B8" w:rsidP="00357C43">
      <w:pPr>
        <w:spacing w:after="60" w:line="240" w:lineRule="auto"/>
        <w:jc w:val="both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3108BE">
        <w:rPr>
          <w:rFonts w:eastAsia="Times New Roman" w:cstheme="minorHAnsi"/>
          <w:b/>
          <w:i/>
          <w:sz w:val="24"/>
          <w:szCs w:val="24"/>
          <w:lang w:eastAsia="ru-RU"/>
        </w:rPr>
        <w:t>Регламент</w:t>
      </w:r>
      <w:r w:rsidR="00B34950" w:rsidRPr="003108BE">
        <w:rPr>
          <w:rFonts w:eastAsia="Times New Roman" w:cstheme="minorHAnsi"/>
          <w:b/>
          <w:i/>
          <w:sz w:val="24"/>
          <w:szCs w:val="24"/>
          <w:lang w:eastAsia="ru-RU"/>
        </w:rPr>
        <w:t xml:space="preserve"> выступлений</w:t>
      </w:r>
    </w:p>
    <w:p w:rsidR="00B34950" w:rsidRPr="003108BE" w:rsidRDefault="00B34950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8BE">
        <w:rPr>
          <w:rFonts w:eastAsia="Times New Roman" w:cstheme="minorHAnsi"/>
          <w:sz w:val="24"/>
          <w:szCs w:val="24"/>
          <w:lang w:eastAsia="ru-RU"/>
        </w:rPr>
        <w:t>приветствия – до 5 мин.</w:t>
      </w:r>
    </w:p>
    <w:p w:rsidR="00AF71B8" w:rsidRPr="003108BE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8BE">
        <w:rPr>
          <w:rFonts w:eastAsia="Times New Roman" w:cstheme="minorHAnsi"/>
          <w:sz w:val="24"/>
          <w:szCs w:val="24"/>
          <w:lang w:eastAsia="ru-RU"/>
        </w:rPr>
        <w:t>доклады на пленарном заседании – 15-20 мин.</w:t>
      </w:r>
    </w:p>
    <w:p w:rsidR="00AF71B8" w:rsidRPr="003108BE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8BE">
        <w:rPr>
          <w:rFonts w:eastAsia="Times New Roman" w:cstheme="minorHAnsi"/>
          <w:sz w:val="24"/>
          <w:szCs w:val="24"/>
          <w:lang w:eastAsia="ru-RU"/>
        </w:rPr>
        <w:t>доклады на секционных заседаниях – 10-15 мин.</w:t>
      </w:r>
    </w:p>
    <w:p w:rsidR="00AF71B8" w:rsidRPr="003108BE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108BE">
        <w:rPr>
          <w:rFonts w:eastAsia="Times New Roman" w:cstheme="minorHAnsi"/>
          <w:sz w:val="24"/>
          <w:szCs w:val="24"/>
          <w:lang w:eastAsia="ru-RU"/>
        </w:rPr>
        <w:t>сообщения на секционных заседаниях – до 10 мин.</w:t>
      </w:r>
    </w:p>
    <w:p w:rsidR="00F44966" w:rsidRPr="003108BE" w:rsidRDefault="00F44966" w:rsidP="00F44966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lastRenderedPageBreak/>
        <w:t>ОРГАНИЗАЦИОННЫЙ КОМИТЕТ</w:t>
      </w:r>
    </w:p>
    <w:p w:rsidR="000A5765" w:rsidRPr="003108BE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3108BE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t>Председатель организационного комитета</w:t>
      </w:r>
    </w:p>
    <w:p w:rsidR="00F44966" w:rsidRPr="003108BE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108BE">
        <w:rPr>
          <w:rFonts w:cstheme="minorHAnsi"/>
          <w:b/>
          <w:i/>
          <w:sz w:val="24"/>
          <w:szCs w:val="24"/>
        </w:rPr>
        <w:t>Двас</w:t>
      </w:r>
      <w:proofErr w:type="spellEnd"/>
      <w:r w:rsidRPr="003108BE">
        <w:rPr>
          <w:rFonts w:cstheme="minorHAnsi"/>
          <w:b/>
          <w:i/>
          <w:sz w:val="24"/>
          <w:szCs w:val="24"/>
        </w:rPr>
        <w:t xml:space="preserve"> Григорий Викторович</w:t>
      </w:r>
      <w:r w:rsidRPr="003108BE">
        <w:rPr>
          <w:rFonts w:cstheme="minorHAnsi"/>
          <w:sz w:val="24"/>
          <w:szCs w:val="24"/>
        </w:rPr>
        <w:t xml:space="preserve"> – доктор экономических наук, профессор, ректор, ЛГУ им. </w:t>
      </w:r>
      <w:proofErr w:type="spellStart"/>
      <w:r w:rsidRPr="003108BE">
        <w:rPr>
          <w:rFonts w:cstheme="minorHAnsi"/>
          <w:sz w:val="24"/>
          <w:szCs w:val="24"/>
        </w:rPr>
        <w:t>А.С.Пушкина</w:t>
      </w:r>
      <w:proofErr w:type="spellEnd"/>
    </w:p>
    <w:p w:rsidR="000A5765" w:rsidRPr="003108BE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3108BE" w:rsidRDefault="002E743C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t>Заместитель председателя</w:t>
      </w:r>
      <w:r w:rsidR="00F44966" w:rsidRPr="003108BE">
        <w:rPr>
          <w:rFonts w:cstheme="minorHAnsi"/>
          <w:b/>
          <w:sz w:val="24"/>
          <w:szCs w:val="24"/>
        </w:rPr>
        <w:t xml:space="preserve"> организационного комитета</w:t>
      </w:r>
    </w:p>
    <w:p w:rsidR="00F44966" w:rsidRPr="003108BE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>Седлецкая Тамара Валерьевна</w:t>
      </w:r>
      <w:r w:rsidRPr="003108BE">
        <w:rPr>
          <w:rFonts w:cstheme="minorHAnsi"/>
          <w:sz w:val="24"/>
          <w:szCs w:val="24"/>
        </w:rPr>
        <w:t xml:space="preserve"> – директор, Лужский институт (филиал) ЛГУ им. </w:t>
      </w:r>
      <w:proofErr w:type="spellStart"/>
      <w:r w:rsidRPr="003108BE">
        <w:rPr>
          <w:rFonts w:cstheme="minorHAnsi"/>
          <w:sz w:val="24"/>
          <w:szCs w:val="24"/>
        </w:rPr>
        <w:t>А.С.Пушкина</w:t>
      </w:r>
      <w:proofErr w:type="spellEnd"/>
    </w:p>
    <w:p w:rsidR="000A5765" w:rsidRPr="003108BE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3108BE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t>Члены организа</w:t>
      </w:r>
      <w:r w:rsidR="00B964D2" w:rsidRPr="003108BE">
        <w:rPr>
          <w:rFonts w:cstheme="minorHAnsi"/>
          <w:b/>
          <w:sz w:val="24"/>
          <w:szCs w:val="24"/>
        </w:rPr>
        <w:t>ционного комитета</w:t>
      </w:r>
    </w:p>
    <w:p w:rsidR="002E743C" w:rsidRPr="003108BE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3108BE">
        <w:rPr>
          <w:rFonts w:cstheme="minorHAnsi"/>
          <w:sz w:val="24"/>
          <w:szCs w:val="24"/>
        </w:rPr>
        <w:t xml:space="preserve"> – доктор педагогических наук, профессор, профессор кафедры информационных технологий в образовании, Минский городской институт развития образования (Республика Беларусь)</w:t>
      </w:r>
    </w:p>
    <w:p w:rsidR="002E743C" w:rsidRPr="003108BE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>Матвеева Мария Викторовна</w:t>
      </w:r>
      <w:r w:rsidRPr="003108BE">
        <w:rPr>
          <w:rFonts w:cstheme="minorHAnsi"/>
          <w:sz w:val="24"/>
          <w:szCs w:val="24"/>
        </w:rPr>
        <w:t xml:space="preserve"> – заведующий международным отделом, ЛГУ им. </w:t>
      </w:r>
      <w:proofErr w:type="spellStart"/>
      <w:r w:rsidRPr="003108BE">
        <w:rPr>
          <w:rFonts w:cstheme="minorHAnsi"/>
          <w:sz w:val="24"/>
          <w:szCs w:val="24"/>
        </w:rPr>
        <w:t>А.С.Пушкина</w:t>
      </w:r>
      <w:proofErr w:type="spellEnd"/>
    </w:p>
    <w:p w:rsidR="00F44966" w:rsidRPr="003108BE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>Демида Жанна Леонидовна</w:t>
      </w:r>
      <w:r w:rsidRPr="003108BE">
        <w:rPr>
          <w:rFonts w:cstheme="minorHAnsi"/>
          <w:sz w:val="24"/>
          <w:szCs w:val="24"/>
        </w:rPr>
        <w:t xml:space="preserve"> – заместитель директора по учебно-воспитательной и научной работе, Лужский институт (филиал) ЛГУ им. А.С. Пушкина</w:t>
      </w:r>
    </w:p>
    <w:p w:rsidR="002E743C" w:rsidRPr="003108BE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>Виноградов Олег Васильевич</w:t>
      </w:r>
      <w:r w:rsidRPr="003108BE">
        <w:rPr>
          <w:rFonts w:cstheme="minorHAnsi"/>
          <w:sz w:val="24"/>
          <w:szCs w:val="24"/>
        </w:rPr>
        <w:t xml:space="preserve"> – кандидат юридических наук, доцент, заведующий кафедрой правоведения, Лужский институт (филиал) ЛГУ им. А.С. Пушкина</w:t>
      </w:r>
    </w:p>
    <w:p w:rsidR="002E743C" w:rsidRPr="003108BE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>Конев Павел Андреевич</w:t>
      </w:r>
      <w:r w:rsidRPr="003108BE">
        <w:rPr>
          <w:rFonts w:cstheme="minorHAnsi"/>
          <w:sz w:val="24"/>
          <w:szCs w:val="24"/>
        </w:rPr>
        <w:t xml:space="preserve"> – кандидат экономических наук, доцент, заведующий кафедрой экономики и управления на предприятии, Лужский институт (филиал) ЛГУ им. А.С. Пушкина</w:t>
      </w:r>
    </w:p>
    <w:p w:rsidR="00F44966" w:rsidRPr="003108BE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>Мороз Татьяна Геннадьевна</w:t>
      </w:r>
      <w:r w:rsidRPr="003108BE">
        <w:rPr>
          <w:rFonts w:cstheme="minorHAnsi"/>
          <w:sz w:val="24"/>
          <w:szCs w:val="24"/>
        </w:rPr>
        <w:t xml:space="preserve"> – кандидат педагогических наук, доцент, заведующий кафедрой гуманитарных и естественно-научных дисциплин, Лужский институт (филиал) ЛГУ им. А.С. Пушкина</w:t>
      </w:r>
    </w:p>
    <w:p w:rsidR="00F44966" w:rsidRPr="003108BE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>Решетникова Ольга Васильевна</w:t>
      </w:r>
      <w:r w:rsidRPr="003108BE">
        <w:rPr>
          <w:rFonts w:cstheme="minorHAnsi"/>
          <w:sz w:val="24"/>
          <w:szCs w:val="24"/>
        </w:rPr>
        <w:t xml:space="preserve"> – кандидат биологических наук, доцент, заведующий кафедрой биотехнологии, технологии производства и переработки сельскохозяйственной продукции, Лужский институт (филиал) ЛГУ им. А.С. Пушкина</w:t>
      </w:r>
    </w:p>
    <w:p w:rsidR="00F44966" w:rsidRPr="003108BE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t>Секретарь организационного комитета</w:t>
      </w:r>
    </w:p>
    <w:p w:rsidR="00D613F5" w:rsidRPr="003108BE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>Литикова Ия Сергеевна</w:t>
      </w:r>
      <w:r w:rsidRPr="003108BE">
        <w:rPr>
          <w:rFonts w:cstheme="minorHAnsi"/>
          <w:sz w:val="24"/>
          <w:szCs w:val="24"/>
        </w:rPr>
        <w:t xml:space="preserve"> – заведующий отделом</w:t>
      </w:r>
      <w:r w:rsidR="00B964D2" w:rsidRPr="003108BE">
        <w:rPr>
          <w:rFonts w:cstheme="minorHAnsi"/>
          <w:sz w:val="24"/>
          <w:szCs w:val="24"/>
        </w:rPr>
        <w:t xml:space="preserve"> организационной и учебно-методической работы</w:t>
      </w:r>
      <w:r w:rsidRPr="003108BE">
        <w:rPr>
          <w:rFonts w:cstheme="minorHAnsi"/>
          <w:sz w:val="24"/>
          <w:szCs w:val="24"/>
        </w:rPr>
        <w:t>, Лужский институт (филиал) ЛГУ им. А.С. Пушкина</w:t>
      </w:r>
    </w:p>
    <w:p w:rsidR="00F44966" w:rsidRPr="003108BE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3108BE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3108BE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3108BE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3108BE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3108BE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3108BE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3108BE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3108BE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3108BE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2E743C" w:rsidRPr="003108BE" w:rsidRDefault="002E743C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2E743C" w:rsidRPr="003108BE" w:rsidRDefault="002E743C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D613F5" w:rsidRPr="003108BE" w:rsidRDefault="00D613F5" w:rsidP="00357C43">
      <w:pPr>
        <w:spacing w:after="60" w:line="240" w:lineRule="auto"/>
        <w:jc w:val="center"/>
        <w:rPr>
          <w:rFonts w:cstheme="minorHAnsi"/>
          <w:b/>
          <w:i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lastRenderedPageBreak/>
        <w:t>ОТКРЫТИЕ КОНФЕРЕНЦИИ</w:t>
      </w:r>
    </w:p>
    <w:p w:rsidR="00D613F5" w:rsidRPr="003108BE" w:rsidRDefault="00D613F5" w:rsidP="00357C43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t>11</w:t>
      </w:r>
      <w:r w:rsidR="00B964D2" w:rsidRPr="003108BE">
        <w:rPr>
          <w:rFonts w:cstheme="minorHAnsi"/>
          <w:b/>
          <w:sz w:val="24"/>
          <w:szCs w:val="24"/>
        </w:rPr>
        <w:t>:</w:t>
      </w:r>
      <w:r w:rsidRPr="003108BE">
        <w:rPr>
          <w:rFonts w:cstheme="minorHAnsi"/>
          <w:b/>
          <w:sz w:val="24"/>
          <w:szCs w:val="24"/>
        </w:rPr>
        <w:t>00</w:t>
      </w:r>
      <w:r w:rsidRPr="003108BE">
        <w:rPr>
          <w:rFonts w:cstheme="minorHAnsi"/>
          <w:b/>
          <w:sz w:val="24"/>
          <w:szCs w:val="24"/>
        </w:rPr>
        <w:tab/>
      </w:r>
      <w:r w:rsidRPr="003108BE">
        <w:rPr>
          <w:rFonts w:cstheme="minorHAnsi"/>
          <w:b/>
          <w:sz w:val="24"/>
          <w:szCs w:val="24"/>
        </w:rPr>
        <w:tab/>
      </w:r>
      <w:r w:rsidRPr="003108BE">
        <w:rPr>
          <w:rFonts w:cstheme="minorHAnsi"/>
          <w:b/>
          <w:sz w:val="24"/>
          <w:szCs w:val="24"/>
        </w:rPr>
        <w:tab/>
      </w:r>
      <w:r w:rsidRPr="003108BE">
        <w:rPr>
          <w:rFonts w:cstheme="minorHAnsi"/>
          <w:b/>
          <w:sz w:val="24"/>
          <w:szCs w:val="24"/>
        </w:rPr>
        <w:tab/>
      </w:r>
      <w:r w:rsidRPr="003108BE">
        <w:rPr>
          <w:rFonts w:cstheme="minorHAnsi"/>
          <w:b/>
          <w:sz w:val="24"/>
          <w:szCs w:val="24"/>
        </w:rPr>
        <w:tab/>
      </w:r>
      <w:r w:rsidRPr="003108BE">
        <w:rPr>
          <w:rFonts w:cstheme="minorHAnsi"/>
          <w:b/>
          <w:sz w:val="24"/>
          <w:szCs w:val="24"/>
        </w:rPr>
        <w:tab/>
      </w:r>
      <w:r w:rsidRPr="003108BE">
        <w:rPr>
          <w:rFonts w:cstheme="minorHAnsi"/>
          <w:b/>
          <w:sz w:val="24"/>
          <w:szCs w:val="24"/>
        </w:rPr>
        <w:tab/>
      </w:r>
      <w:r w:rsidRPr="003108BE">
        <w:rPr>
          <w:rFonts w:cstheme="minorHAnsi"/>
          <w:b/>
          <w:sz w:val="24"/>
          <w:szCs w:val="24"/>
        </w:rPr>
        <w:tab/>
      </w:r>
      <w:r w:rsidRPr="003108BE">
        <w:rPr>
          <w:rFonts w:cstheme="minorHAnsi"/>
          <w:b/>
          <w:sz w:val="24"/>
          <w:szCs w:val="24"/>
        </w:rPr>
        <w:tab/>
      </w:r>
      <w:r w:rsidR="002E743C" w:rsidRPr="003108BE">
        <w:rPr>
          <w:rFonts w:cstheme="minorHAnsi"/>
          <w:b/>
          <w:sz w:val="24"/>
          <w:szCs w:val="24"/>
        </w:rPr>
        <w:tab/>
        <w:t xml:space="preserve">           </w:t>
      </w:r>
      <w:r w:rsidR="00B964D2" w:rsidRPr="003108BE">
        <w:rPr>
          <w:rFonts w:cstheme="minorHAnsi"/>
          <w:b/>
          <w:sz w:val="24"/>
          <w:szCs w:val="24"/>
        </w:rPr>
        <w:t>актовый зал</w:t>
      </w:r>
    </w:p>
    <w:p w:rsidR="00D613F5" w:rsidRPr="003108BE" w:rsidRDefault="004B6C89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sz w:val="24"/>
          <w:szCs w:val="24"/>
        </w:rPr>
        <w:t xml:space="preserve">Ссылка </w:t>
      </w:r>
      <w:r w:rsidR="00E14E22" w:rsidRPr="003108BE">
        <w:rPr>
          <w:rFonts w:cstheme="minorHAnsi"/>
          <w:sz w:val="24"/>
          <w:szCs w:val="24"/>
        </w:rPr>
        <w:t xml:space="preserve">на </w:t>
      </w:r>
      <w:proofErr w:type="spellStart"/>
      <w:r w:rsidR="00E14E22" w:rsidRPr="003108BE">
        <w:rPr>
          <w:rFonts w:cstheme="minorHAnsi"/>
          <w:sz w:val="24"/>
          <w:szCs w:val="24"/>
        </w:rPr>
        <w:t>видеовстречу</w:t>
      </w:r>
      <w:proofErr w:type="spellEnd"/>
      <w:r w:rsidR="00587124" w:rsidRPr="003108BE">
        <w:rPr>
          <w:rFonts w:cstheme="minorHAnsi"/>
          <w:sz w:val="24"/>
          <w:szCs w:val="24"/>
        </w:rPr>
        <w:t xml:space="preserve"> </w:t>
      </w:r>
      <w:hyperlink r:id="rId9" w:tgtFrame="_blank" w:history="1">
        <w:r w:rsidR="00E31B93" w:rsidRPr="003108BE">
          <w:rPr>
            <w:rStyle w:val="a8"/>
            <w:rFonts w:ascii="Arial" w:hAnsi="Arial" w:cs="Arial"/>
            <w:shd w:val="clear" w:color="auto" w:fill="FFFFFF"/>
          </w:rPr>
          <w:t>https://lengu.ktalk.ru/xoeivji781w2?pinCode=7468</w:t>
        </w:r>
      </w:hyperlink>
    </w:p>
    <w:p w:rsidR="00885E93" w:rsidRPr="003108BE" w:rsidRDefault="00885E93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830B39" w:rsidRPr="003108BE" w:rsidRDefault="00830B39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4B6C89" w:rsidRPr="003108BE" w:rsidRDefault="004B6C89" w:rsidP="00830B39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t>Приветственное обращение к участникам</w:t>
      </w:r>
    </w:p>
    <w:p w:rsidR="00A71C53" w:rsidRDefault="004E6A42" w:rsidP="00A71C5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>Седлецкая</w:t>
      </w:r>
      <w:r w:rsidR="004B6C89" w:rsidRPr="003108BE">
        <w:rPr>
          <w:rFonts w:cstheme="minorHAnsi"/>
          <w:b/>
          <w:i/>
          <w:sz w:val="24"/>
          <w:szCs w:val="24"/>
        </w:rPr>
        <w:t xml:space="preserve"> Тамара Валерьевна</w:t>
      </w:r>
      <w:r w:rsidR="004B6C89" w:rsidRPr="003108BE">
        <w:rPr>
          <w:rFonts w:cstheme="minorHAnsi"/>
          <w:sz w:val="24"/>
          <w:szCs w:val="24"/>
        </w:rPr>
        <w:t xml:space="preserve">, </w:t>
      </w:r>
    </w:p>
    <w:p w:rsidR="004B6C89" w:rsidRDefault="004B6C89" w:rsidP="00A71C5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3108BE">
        <w:rPr>
          <w:rFonts w:cstheme="minorHAnsi"/>
          <w:sz w:val="24"/>
          <w:szCs w:val="24"/>
        </w:rPr>
        <w:t>директор Лужского института (филиала) ЛГУ им. А.С.</w:t>
      </w:r>
      <w:r w:rsidR="00A71C53">
        <w:rPr>
          <w:rFonts w:cstheme="minorHAnsi"/>
          <w:sz w:val="24"/>
          <w:szCs w:val="24"/>
        </w:rPr>
        <w:t xml:space="preserve"> </w:t>
      </w:r>
      <w:r w:rsidRPr="003108BE">
        <w:rPr>
          <w:rFonts w:cstheme="minorHAnsi"/>
          <w:sz w:val="24"/>
          <w:szCs w:val="24"/>
        </w:rPr>
        <w:t>Пушкина</w:t>
      </w:r>
    </w:p>
    <w:p w:rsidR="00A71C53" w:rsidRPr="003108BE" w:rsidRDefault="00A71C53" w:rsidP="00A71C5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A71C53" w:rsidRDefault="00D661F1" w:rsidP="00A71C5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3108BE">
        <w:rPr>
          <w:rFonts w:cstheme="minorHAnsi"/>
          <w:sz w:val="24"/>
          <w:szCs w:val="24"/>
        </w:rPr>
        <w:t xml:space="preserve">, </w:t>
      </w:r>
    </w:p>
    <w:p w:rsidR="00A71C53" w:rsidRDefault="00D661F1" w:rsidP="00A71C5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3108BE">
        <w:rPr>
          <w:rFonts w:cstheme="minorHAnsi"/>
          <w:sz w:val="24"/>
          <w:szCs w:val="24"/>
        </w:rPr>
        <w:t xml:space="preserve">доктор педагогических наук, профессор, </w:t>
      </w:r>
    </w:p>
    <w:p w:rsidR="00A71C53" w:rsidRDefault="00D661F1" w:rsidP="00A71C5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3108BE">
        <w:rPr>
          <w:rFonts w:cstheme="minorHAnsi"/>
          <w:sz w:val="24"/>
          <w:szCs w:val="24"/>
        </w:rPr>
        <w:t xml:space="preserve">профессор кафедры информационных технологий в образовании, </w:t>
      </w:r>
    </w:p>
    <w:p w:rsidR="00D661F1" w:rsidRPr="003108BE" w:rsidRDefault="00D661F1" w:rsidP="00A71C5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3108BE">
        <w:rPr>
          <w:rFonts w:cstheme="minorHAnsi"/>
          <w:sz w:val="24"/>
          <w:szCs w:val="24"/>
        </w:rPr>
        <w:t>Минский городской институт развития образования, Минск, Республика Беларусь</w:t>
      </w:r>
    </w:p>
    <w:p w:rsidR="00F700B2" w:rsidRPr="003108BE" w:rsidRDefault="00F700B2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830B39" w:rsidRPr="003108BE" w:rsidRDefault="00830B39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F700B2" w:rsidRPr="003108BE" w:rsidRDefault="004B6C89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3108BE">
        <w:rPr>
          <w:rFonts w:cstheme="minorHAnsi"/>
          <w:sz w:val="24"/>
          <w:szCs w:val="24"/>
        </w:rPr>
        <w:t xml:space="preserve">Доклады пленарного заседания, посвященного Году </w:t>
      </w:r>
      <w:r w:rsidR="00B964D2" w:rsidRPr="003108BE">
        <w:rPr>
          <w:rFonts w:cstheme="minorHAnsi"/>
          <w:sz w:val="24"/>
          <w:szCs w:val="24"/>
        </w:rPr>
        <w:t>единства народов России</w:t>
      </w:r>
      <w:r w:rsidRPr="003108BE">
        <w:rPr>
          <w:rFonts w:cstheme="minorHAnsi"/>
          <w:sz w:val="24"/>
          <w:szCs w:val="24"/>
        </w:rPr>
        <w:t xml:space="preserve">, </w:t>
      </w:r>
    </w:p>
    <w:p w:rsidR="00F700B2" w:rsidRPr="003108BE" w:rsidRDefault="004E6A42" w:rsidP="00357C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t xml:space="preserve"> </w:t>
      </w:r>
      <w:r w:rsidR="00F700B2" w:rsidRPr="003108BE">
        <w:rPr>
          <w:rFonts w:cstheme="minorHAnsi"/>
          <w:b/>
          <w:sz w:val="24"/>
          <w:szCs w:val="24"/>
        </w:rPr>
        <w:t>«</w:t>
      </w:r>
      <w:r w:rsidR="00B964D2" w:rsidRPr="003108BE">
        <w:rPr>
          <w:rFonts w:cstheme="minorHAnsi"/>
          <w:b/>
          <w:sz w:val="24"/>
          <w:szCs w:val="24"/>
        </w:rPr>
        <w:t>ПУТИ УКРЕПЛЕНИЯ ЕДИСТВА НАРОДОВ РОССИИ: ВЗГЛЯД СКВОЗЬ ВРЕМЯ</w:t>
      </w:r>
      <w:r w:rsidR="00F700B2" w:rsidRPr="003108BE">
        <w:rPr>
          <w:rFonts w:cstheme="minorHAnsi"/>
          <w:b/>
          <w:sz w:val="24"/>
          <w:szCs w:val="24"/>
        </w:rPr>
        <w:t>»</w:t>
      </w:r>
    </w:p>
    <w:p w:rsidR="00AE6AB5" w:rsidRPr="003108BE" w:rsidRDefault="00AE6AB5" w:rsidP="00357C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</w:p>
    <w:p w:rsidR="008501ED" w:rsidRPr="003108BE" w:rsidRDefault="008501ED" w:rsidP="008501ED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3108BE">
        <w:rPr>
          <w:rFonts w:cstheme="minorHAnsi"/>
          <w:b/>
          <w:i/>
          <w:sz w:val="24"/>
          <w:szCs w:val="24"/>
        </w:rPr>
        <w:t>Регионоведческие</w:t>
      </w:r>
      <w:proofErr w:type="spellEnd"/>
      <w:r w:rsidRPr="003108BE">
        <w:rPr>
          <w:rFonts w:cstheme="minorHAnsi"/>
          <w:b/>
          <w:i/>
          <w:sz w:val="24"/>
          <w:szCs w:val="24"/>
        </w:rPr>
        <w:t xml:space="preserve"> практики МГУ имени М.В. Ломоносова как способ укрепления единства народов России </w:t>
      </w:r>
    </w:p>
    <w:p w:rsidR="008501ED" w:rsidRPr="003108BE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t>Жбанкова Елена Васильевна</w:t>
      </w:r>
      <w:r w:rsidRPr="003108BE">
        <w:rPr>
          <w:rFonts w:cstheme="minorHAnsi"/>
          <w:sz w:val="24"/>
          <w:szCs w:val="24"/>
        </w:rPr>
        <w:t>, доктор исторических наук, профессор ВАК, профессор, Московский государственный университет имени М.В. Ломоносова (г. Москва, Россия)</w:t>
      </w:r>
    </w:p>
    <w:p w:rsidR="008501ED" w:rsidRPr="003108BE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8501ED" w:rsidRPr="003108BE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3519F5" w:rsidRPr="003108BE" w:rsidRDefault="009B4D76" w:rsidP="00357C43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 xml:space="preserve">Трансформация традиционного уклада народов Севера в зеркале полярной мысли: чукотская экспедиция Жана </w:t>
      </w:r>
      <w:proofErr w:type="spellStart"/>
      <w:r w:rsidRPr="003108BE">
        <w:rPr>
          <w:rFonts w:cstheme="minorHAnsi"/>
          <w:b/>
          <w:i/>
          <w:sz w:val="24"/>
          <w:szCs w:val="24"/>
        </w:rPr>
        <w:t>Малори</w:t>
      </w:r>
      <w:proofErr w:type="spellEnd"/>
    </w:p>
    <w:p w:rsidR="003519F5" w:rsidRPr="003108BE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108BE">
        <w:rPr>
          <w:rFonts w:cstheme="minorHAnsi"/>
          <w:b/>
          <w:sz w:val="24"/>
          <w:szCs w:val="24"/>
        </w:rPr>
        <w:t>Волгушева</w:t>
      </w:r>
      <w:proofErr w:type="spellEnd"/>
      <w:r w:rsidRPr="003108BE">
        <w:rPr>
          <w:rFonts w:cstheme="minorHAnsi"/>
          <w:b/>
          <w:sz w:val="24"/>
          <w:szCs w:val="24"/>
        </w:rPr>
        <w:t xml:space="preserve"> Алла Олеговна</w:t>
      </w:r>
      <w:r w:rsidR="003519F5" w:rsidRPr="003108BE">
        <w:rPr>
          <w:rFonts w:cstheme="minorHAnsi"/>
          <w:sz w:val="24"/>
          <w:szCs w:val="24"/>
        </w:rPr>
        <w:t xml:space="preserve">, </w:t>
      </w:r>
      <w:r w:rsidR="00571C66" w:rsidRPr="003108BE">
        <w:rPr>
          <w:rFonts w:cstheme="minorHAnsi"/>
          <w:sz w:val="24"/>
          <w:szCs w:val="24"/>
        </w:rPr>
        <w:t xml:space="preserve">кандидат </w:t>
      </w:r>
      <w:r w:rsidR="002E7FA6" w:rsidRPr="003108BE">
        <w:rPr>
          <w:rFonts w:cstheme="minorHAnsi"/>
          <w:sz w:val="24"/>
          <w:szCs w:val="24"/>
        </w:rPr>
        <w:t>исторических</w:t>
      </w:r>
      <w:r w:rsidR="00571C66" w:rsidRPr="003108BE">
        <w:rPr>
          <w:rFonts w:cstheme="minorHAnsi"/>
          <w:sz w:val="24"/>
          <w:szCs w:val="24"/>
        </w:rPr>
        <w:t xml:space="preserve"> наук</w:t>
      </w:r>
      <w:r w:rsidR="003519F5" w:rsidRPr="003108BE">
        <w:rPr>
          <w:rFonts w:cstheme="minorHAnsi"/>
          <w:sz w:val="24"/>
          <w:szCs w:val="24"/>
        </w:rPr>
        <w:t xml:space="preserve">, </w:t>
      </w:r>
      <w:r w:rsidR="002E7FA6" w:rsidRPr="003108BE">
        <w:rPr>
          <w:rFonts w:cstheme="minorHAnsi"/>
          <w:sz w:val="24"/>
          <w:szCs w:val="24"/>
        </w:rPr>
        <w:t>доцент</w:t>
      </w:r>
      <w:r w:rsidRPr="003108BE">
        <w:rPr>
          <w:rFonts w:cstheme="minorHAnsi"/>
          <w:sz w:val="24"/>
          <w:szCs w:val="24"/>
        </w:rPr>
        <w:t xml:space="preserve"> ВАК</w:t>
      </w:r>
      <w:r w:rsidR="00571C66" w:rsidRPr="003108BE">
        <w:rPr>
          <w:rFonts w:cstheme="minorHAnsi"/>
          <w:sz w:val="24"/>
          <w:szCs w:val="24"/>
        </w:rPr>
        <w:t xml:space="preserve">, </w:t>
      </w:r>
      <w:r w:rsidR="002E7FA6" w:rsidRPr="003108BE">
        <w:rPr>
          <w:rFonts w:cstheme="minorHAnsi"/>
          <w:sz w:val="24"/>
          <w:szCs w:val="24"/>
        </w:rPr>
        <w:t>доцент</w:t>
      </w:r>
      <w:r w:rsidR="003519F5" w:rsidRPr="003108BE">
        <w:rPr>
          <w:rFonts w:cstheme="minorHAnsi"/>
          <w:sz w:val="24"/>
          <w:szCs w:val="24"/>
        </w:rPr>
        <w:t xml:space="preserve"> </w:t>
      </w:r>
      <w:r w:rsidRPr="003108BE">
        <w:rPr>
          <w:rFonts w:cstheme="minorHAnsi"/>
          <w:sz w:val="24"/>
          <w:szCs w:val="24"/>
        </w:rPr>
        <w:t>Российский государственный гидрометеорологический университет (г. Санкт-Петербург</w:t>
      </w:r>
      <w:r w:rsidR="002E7FA6" w:rsidRPr="003108BE">
        <w:rPr>
          <w:rFonts w:cstheme="minorHAnsi"/>
          <w:sz w:val="24"/>
          <w:szCs w:val="24"/>
        </w:rPr>
        <w:t>, Россия)</w:t>
      </w:r>
    </w:p>
    <w:p w:rsidR="00AE6AB5" w:rsidRPr="003108BE" w:rsidRDefault="00AE6AB5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A406A7" w:rsidRPr="003108BE" w:rsidRDefault="00A406A7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3108BE" w:rsidRDefault="009B4D76" w:rsidP="009B4D76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 xml:space="preserve">Ленинградский совет народного хозяйства и регионы СССР: сотрудничество на всесоюзных стройках в 1957-1965 гг. </w:t>
      </w:r>
    </w:p>
    <w:p w:rsidR="009B4D76" w:rsidRPr="003108BE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t>Подольский Сергей Игоревич</w:t>
      </w:r>
      <w:r w:rsidRPr="003108BE">
        <w:rPr>
          <w:rFonts w:cstheme="minorHAnsi"/>
          <w:sz w:val="24"/>
          <w:szCs w:val="24"/>
        </w:rPr>
        <w:t>, кандидат исторических наук, доцент, Санкт-Петербургский горный университет императрицы Екатерины II (г. Санкт-Петербург, Россия)</w:t>
      </w:r>
    </w:p>
    <w:p w:rsidR="009B4D76" w:rsidRPr="003108BE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3108BE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3108BE" w:rsidRDefault="009B4D76" w:rsidP="009B4D76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 xml:space="preserve">Этническое многообразие Санкт-Петербурга и столичной губернии на рубеже XIX-начала ХХ вв. </w:t>
      </w:r>
    </w:p>
    <w:p w:rsidR="009B4D76" w:rsidRPr="003108BE" w:rsidRDefault="0050018C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t>Степанов Станислав Вячеславович</w:t>
      </w:r>
      <w:r w:rsidR="009B4D76" w:rsidRPr="003108BE">
        <w:rPr>
          <w:rFonts w:cstheme="minorHAnsi"/>
          <w:sz w:val="24"/>
          <w:szCs w:val="24"/>
        </w:rPr>
        <w:t xml:space="preserve">, кандидат исторических наук, </w:t>
      </w:r>
      <w:r w:rsidRPr="003108BE">
        <w:rPr>
          <w:rFonts w:cstheme="minorHAnsi"/>
          <w:sz w:val="24"/>
          <w:szCs w:val="24"/>
        </w:rPr>
        <w:t>заведующий научно-образовательным центром краеведческих исследований, ЛГУ им. А.С. Пушкина</w:t>
      </w:r>
      <w:r w:rsidR="009B4D76" w:rsidRPr="003108BE">
        <w:rPr>
          <w:rFonts w:cstheme="minorHAnsi"/>
          <w:sz w:val="24"/>
          <w:szCs w:val="24"/>
        </w:rPr>
        <w:t xml:space="preserve"> (г. Санкт-Петербург, </w:t>
      </w:r>
      <w:r w:rsidRPr="003108BE">
        <w:rPr>
          <w:rFonts w:cstheme="minorHAnsi"/>
          <w:sz w:val="24"/>
          <w:szCs w:val="24"/>
        </w:rPr>
        <w:t xml:space="preserve">Пушкин, </w:t>
      </w:r>
      <w:r w:rsidR="009B4D76" w:rsidRPr="003108BE">
        <w:rPr>
          <w:rFonts w:cstheme="minorHAnsi"/>
          <w:sz w:val="24"/>
          <w:szCs w:val="24"/>
        </w:rPr>
        <w:t>Россия)</w:t>
      </w:r>
    </w:p>
    <w:p w:rsidR="009B4D76" w:rsidRPr="003108BE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7917B0" w:rsidRPr="003108BE" w:rsidRDefault="007917B0" w:rsidP="007917B0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lastRenderedPageBreak/>
        <w:t>СЕКЦИЯ 2</w:t>
      </w:r>
    </w:p>
    <w:p w:rsidR="007917B0" w:rsidRPr="003108BE" w:rsidRDefault="00884892" w:rsidP="007917B0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t xml:space="preserve">АКТУАЛЬНЫЕ ВОПРОСЫ </w:t>
      </w:r>
    </w:p>
    <w:p w:rsidR="007917B0" w:rsidRPr="003108BE" w:rsidRDefault="00884892" w:rsidP="007917B0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t>БИОЛОГИЧЕСКИХ, СЕЛЬСКОХОЗЯЙСТВЕННЫЙ НАУК И НАУК О ЗЕМЛЕ</w:t>
      </w:r>
    </w:p>
    <w:p w:rsidR="00FB5664" w:rsidRPr="003108BE" w:rsidRDefault="00E14E22" w:rsidP="007917B0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3108BE">
        <w:rPr>
          <w:rFonts w:cstheme="minorHAnsi"/>
          <w:b/>
          <w:sz w:val="24"/>
          <w:szCs w:val="24"/>
        </w:rPr>
        <w:t>(ауд. 108</w:t>
      </w:r>
      <w:r w:rsidR="00FB5664" w:rsidRPr="003108BE">
        <w:rPr>
          <w:rFonts w:cstheme="minorHAnsi"/>
          <w:b/>
          <w:sz w:val="24"/>
          <w:szCs w:val="24"/>
        </w:rPr>
        <w:t>)</w:t>
      </w:r>
    </w:p>
    <w:p w:rsidR="00A71C53" w:rsidRDefault="00A71C53" w:rsidP="00A71C53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  <w:r w:rsidRPr="003108BE">
        <w:rPr>
          <w:rFonts w:asciiTheme="minorHAnsi" w:hAnsiTheme="minorHAnsi" w:cstheme="minorHAnsi"/>
          <w:szCs w:val="24"/>
        </w:rPr>
        <w:t xml:space="preserve">Ссылка на </w:t>
      </w:r>
      <w:proofErr w:type="spellStart"/>
      <w:r w:rsidRPr="003108BE">
        <w:rPr>
          <w:rFonts w:asciiTheme="minorHAnsi" w:hAnsiTheme="minorHAnsi" w:cstheme="minorHAnsi"/>
          <w:szCs w:val="24"/>
        </w:rPr>
        <w:t>видеовстречу</w:t>
      </w:r>
      <w:proofErr w:type="spellEnd"/>
      <w:r w:rsidRPr="003108BE">
        <w:rPr>
          <w:rFonts w:asciiTheme="minorHAnsi" w:hAnsiTheme="minorHAnsi" w:cstheme="minorHAnsi"/>
          <w:szCs w:val="24"/>
        </w:rPr>
        <w:t xml:space="preserve">: </w:t>
      </w:r>
      <w:hyperlink r:id="rId10" w:history="1">
        <w:r w:rsidRPr="003108BE">
          <w:rPr>
            <w:rStyle w:val="a8"/>
            <w:rFonts w:asciiTheme="minorHAnsi" w:hAnsiTheme="minorHAnsi" w:cstheme="minorHAnsi"/>
            <w:szCs w:val="24"/>
          </w:rPr>
          <w:t>https://lengu.ktalk.ru/rm3b146dh1uo?pinCode=6826</w:t>
        </w:r>
      </w:hyperlink>
      <w:r w:rsidRPr="003108BE">
        <w:rPr>
          <w:rFonts w:asciiTheme="minorHAnsi" w:hAnsiTheme="minorHAnsi" w:cstheme="minorHAnsi"/>
          <w:szCs w:val="24"/>
        </w:rPr>
        <w:t xml:space="preserve"> </w:t>
      </w:r>
    </w:p>
    <w:p w:rsidR="00A71C53" w:rsidRPr="003108BE" w:rsidRDefault="00A71C53" w:rsidP="00A71C53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FB5664" w:rsidRPr="003108BE" w:rsidRDefault="00FB5664" w:rsidP="00357C43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 w:rsidRPr="003108BE">
        <w:rPr>
          <w:rFonts w:cstheme="minorHAnsi"/>
          <w:b/>
          <w:i/>
          <w:sz w:val="24"/>
          <w:szCs w:val="24"/>
        </w:rPr>
        <w:t>Руководитель</w:t>
      </w:r>
      <w:r w:rsidR="00830B39" w:rsidRPr="003108BE">
        <w:rPr>
          <w:rFonts w:cstheme="minorHAnsi"/>
          <w:b/>
          <w:i/>
          <w:sz w:val="24"/>
          <w:szCs w:val="24"/>
        </w:rPr>
        <w:t xml:space="preserve"> –</w:t>
      </w:r>
      <w:r w:rsidRPr="003108BE">
        <w:rPr>
          <w:rFonts w:cstheme="minorHAnsi"/>
          <w:b/>
          <w:bCs/>
          <w:i/>
          <w:sz w:val="24"/>
          <w:szCs w:val="24"/>
        </w:rPr>
        <w:t xml:space="preserve"> </w:t>
      </w:r>
      <w:r w:rsidR="00830B39" w:rsidRPr="003108BE">
        <w:rPr>
          <w:rFonts w:cstheme="minorHAnsi"/>
          <w:b/>
          <w:bCs/>
          <w:i/>
          <w:sz w:val="24"/>
          <w:szCs w:val="24"/>
        </w:rPr>
        <w:t xml:space="preserve">Решетникова Ольга Васильевна, </w:t>
      </w:r>
      <w:r w:rsidRPr="003108BE">
        <w:rPr>
          <w:rFonts w:cstheme="minorHAnsi"/>
          <w:i/>
          <w:sz w:val="24"/>
          <w:szCs w:val="24"/>
        </w:rPr>
        <w:t>кандидат биологических наук, доцент</w:t>
      </w:r>
      <w:r w:rsidR="00D651E4" w:rsidRPr="003108BE">
        <w:rPr>
          <w:rFonts w:cstheme="minorHAnsi"/>
          <w:i/>
          <w:sz w:val="24"/>
          <w:szCs w:val="24"/>
        </w:rPr>
        <w:t xml:space="preserve"> ВАК</w:t>
      </w:r>
      <w:r w:rsidRPr="003108BE">
        <w:rPr>
          <w:rFonts w:cstheme="minorHAnsi"/>
          <w:i/>
          <w:sz w:val="24"/>
          <w:szCs w:val="24"/>
        </w:rPr>
        <w:t>, заведующий кафедрой биотехнологии, технологии производства и переработки сельскохозяйственной продукции Лужского института (филиала) Ленинградского государственного университета им. А.С. Пуш</w:t>
      </w:r>
      <w:bookmarkStart w:id="0" w:name="_GoBack"/>
      <w:bookmarkEnd w:id="0"/>
      <w:r w:rsidRPr="003108BE">
        <w:rPr>
          <w:rFonts w:cstheme="minorHAnsi"/>
          <w:i/>
          <w:sz w:val="24"/>
          <w:szCs w:val="24"/>
        </w:rPr>
        <w:t xml:space="preserve">кина </w:t>
      </w:r>
    </w:p>
    <w:p w:rsidR="00AE6AB5" w:rsidRPr="003108BE" w:rsidRDefault="00AE6AB5" w:rsidP="00357C43">
      <w:pPr>
        <w:pStyle w:val="times"/>
        <w:spacing w:after="60" w:line="240" w:lineRule="auto"/>
        <w:ind w:firstLine="0"/>
        <w:rPr>
          <w:rFonts w:asciiTheme="minorHAnsi" w:hAnsiTheme="minorHAnsi" w:cstheme="minorHAnsi"/>
          <w:b/>
          <w:i/>
          <w:szCs w:val="24"/>
        </w:rPr>
      </w:pPr>
    </w:p>
    <w:p w:rsidR="00A71C53" w:rsidRPr="009C0933" w:rsidRDefault="00A71C53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9C0933">
        <w:rPr>
          <w:rFonts w:cstheme="minorHAnsi"/>
          <w:b/>
          <w:bCs/>
          <w:i/>
          <w:sz w:val="24"/>
          <w:szCs w:val="24"/>
        </w:rPr>
        <w:t xml:space="preserve">Дементьева Наталия Викторовна, </w:t>
      </w:r>
      <w:r w:rsidRPr="009C0933">
        <w:rPr>
          <w:rFonts w:cstheme="minorHAnsi"/>
          <w:bCs/>
          <w:sz w:val="24"/>
          <w:szCs w:val="24"/>
        </w:rPr>
        <w:t xml:space="preserve">кандидат биологических наук, </w:t>
      </w:r>
      <w:r w:rsidRPr="009C0933">
        <w:rPr>
          <w:rFonts w:cstheme="minorHAnsi"/>
          <w:sz w:val="24"/>
          <w:szCs w:val="24"/>
        </w:rPr>
        <w:t>ведущий научный сотрудник, Всероссийский научно-исследовательский институт генетики и разведения сельскохозяйственных животных – филиал федерального государственного бюджетного научного учреждения «Федеральный Научный Центр Животноводства - ВИЖ имени академика Л.К. Эрнста» (ВНИИГРЖ), Санкт-Петербург,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>Оценка уровня экспрессии генов, отобранных на основании геномной информации, с продуктивными признаками у кур.</w:t>
      </w:r>
    </w:p>
    <w:p w:rsidR="007917B0" w:rsidRPr="009C0933" w:rsidRDefault="007917B0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9C0933">
        <w:rPr>
          <w:rFonts w:cstheme="minorHAnsi"/>
          <w:b/>
          <w:bCs/>
          <w:i/>
          <w:sz w:val="24"/>
          <w:szCs w:val="24"/>
        </w:rPr>
        <w:t xml:space="preserve">Азовцева Анастасия Ивановна, </w:t>
      </w:r>
      <w:r w:rsidRPr="009C0933">
        <w:rPr>
          <w:rFonts w:cstheme="minorHAnsi"/>
          <w:bCs/>
          <w:sz w:val="24"/>
          <w:szCs w:val="24"/>
        </w:rPr>
        <w:t>младший</w:t>
      </w:r>
      <w:r w:rsidRPr="009C0933">
        <w:rPr>
          <w:rFonts w:cstheme="minorHAnsi"/>
          <w:sz w:val="24"/>
          <w:szCs w:val="24"/>
        </w:rPr>
        <w:t xml:space="preserve"> научный сотрудник, Всероссийский научно-исследовательский институт генетики и разведения сельскохозяйственных животных – филиал федерального государственного бюджетного научного учреждения «Федеральный Научный Центр Животноводства - ВИЖ имени академика Л.К. Эрнста» (ВНИИГРЖ), Санкт-Петербург,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Полногеномное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ассоциативное исследование костной морфометрии в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царскосельской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популяции кур</w:t>
      </w:r>
      <w:r w:rsidRPr="009C0933">
        <w:rPr>
          <w:rFonts w:cstheme="minorHAnsi"/>
          <w:bCs/>
          <w:sz w:val="24"/>
          <w:szCs w:val="24"/>
        </w:rPr>
        <w:t>.</w:t>
      </w:r>
    </w:p>
    <w:p w:rsidR="007917B0" w:rsidRPr="009C0933" w:rsidRDefault="007917B0" w:rsidP="004B478D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9C0933">
        <w:rPr>
          <w:rFonts w:asciiTheme="minorHAnsi" w:hAnsiTheme="minorHAnsi" w:cstheme="minorHAnsi"/>
          <w:b/>
          <w:i/>
          <w:szCs w:val="24"/>
        </w:rPr>
        <w:t>Аспидов Алексей Алексеевич</w:t>
      </w:r>
      <w:r w:rsidRPr="009C0933">
        <w:rPr>
          <w:rFonts w:asciiTheme="minorHAnsi" w:hAnsiTheme="minorHAnsi" w:cstheme="minorHAnsi"/>
          <w:szCs w:val="24"/>
        </w:rPr>
        <w:t>, курсант,</w:t>
      </w:r>
      <w:r w:rsidRPr="009C0933">
        <w:rPr>
          <w:szCs w:val="24"/>
        </w:rPr>
        <w:t xml:space="preserve"> </w:t>
      </w:r>
      <w:proofErr w:type="spellStart"/>
      <w:r w:rsidRPr="009C0933">
        <w:rPr>
          <w:rFonts w:asciiTheme="minorHAnsi" w:hAnsiTheme="minorHAnsi" w:cstheme="minorHAnsi"/>
          <w:b/>
          <w:i/>
          <w:szCs w:val="24"/>
        </w:rPr>
        <w:t>Исиняев</w:t>
      </w:r>
      <w:proofErr w:type="spellEnd"/>
      <w:r w:rsidRPr="009C0933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9C0933">
        <w:rPr>
          <w:rFonts w:asciiTheme="minorHAnsi" w:hAnsiTheme="minorHAnsi" w:cstheme="minorHAnsi"/>
          <w:b/>
          <w:i/>
          <w:szCs w:val="24"/>
        </w:rPr>
        <w:t>Расим</w:t>
      </w:r>
      <w:proofErr w:type="spellEnd"/>
      <w:r w:rsidRPr="009C0933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9C0933">
        <w:rPr>
          <w:rFonts w:asciiTheme="minorHAnsi" w:hAnsiTheme="minorHAnsi" w:cstheme="minorHAnsi"/>
          <w:b/>
          <w:i/>
          <w:szCs w:val="24"/>
        </w:rPr>
        <w:t>Рушанович</w:t>
      </w:r>
      <w:proofErr w:type="spellEnd"/>
      <w:r w:rsidRPr="009C0933">
        <w:rPr>
          <w:rFonts w:asciiTheme="minorHAnsi" w:hAnsiTheme="minorHAnsi" w:cstheme="minorHAnsi"/>
          <w:szCs w:val="24"/>
        </w:rPr>
        <w:t>, курсант,</w:t>
      </w:r>
      <w:r w:rsidRPr="009C0933">
        <w:rPr>
          <w:szCs w:val="24"/>
        </w:rPr>
        <w:t xml:space="preserve"> </w:t>
      </w:r>
      <w:r w:rsidRPr="009C0933">
        <w:rPr>
          <w:rFonts w:asciiTheme="minorHAnsi" w:hAnsiTheme="minorHAnsi" w:cstheme="minorHAnsi"/>
          <w:szCs w:val="24"/>
        </w:rPr>
        <w:t xml:space="preserve">Военно-медицинская академия имени С.М. Кирова МО России, Санкт-Петербург, Российская Федерация, научный руководитель – </w:t>
      </w:r>
      <w:r w:rsidRPr="009C0933">
        <w:rPr>
          <w:rFonts w:asciiTheme="minorHAnsi" w:hAnsiTheme="minorHAnsi" w:cstheme="minorHAnsi"/>
          <w:b/>
          <w:i/>
          <w:szCs w:val="24"/>
        </w:rPr>
        <w:t>Сбойчаков Виктор Борисович</w:t>
      </w:r>
      <w:r w:rsidRPr="009C0933">
        <w:rPr>
          <w:rFonts w:asciiTheme="minorHAnsi" w:hAnsiTheme="minorHAnsi" w:cstheme="minorHAnsi"/>
          <w:szCs w:val="24"/>
        </w:rPr>
        <w:t xml:space="preserve">, доктор медицинских наук, профессор ВАК, профессор кафедры микробиологии, Военно-медицинская академия имени С.М. Кирова МО России, Санкт-Петербург, Российская Федерация, профессор кафедры биотехнологии, технологии производства и переработки </w:t>
      </w:r>
      <w:proofErr w:type="spellStart"/>
      <w:r w:rsidRPr="009C0933">
        <w:rPr>
          <w:rFonts w:asciiTheme="minorHAnsi" w:hAnsiTheme="minorHAnsi" w:cstheme="minorHAnsi"/>
          <w:szCs w:val="24"/>
        </w:rPr>
        <w:t>сх</w:t>
      </w:r>
      <w:proofErr w:type="spellEnd"/>
      <w:r w:rsidRPr="009C0933">
        <w:rPr>
          <w:rFonts w:asciiTheme="minorHAnsi" w:hAnsiTheme="minorHAnsi" w:cstheme="minorHAnsi"/>
          <w:szCs w:val="24"/>
        </w:rPr>
        <w:t xml:space="preserve"> продукции, Лужский институт (филиал) Ленинградского государственного университета им. А.С. Пушкина, Луга, Российская Федерация. </w:t>
      </w:r>
      <w:r w:rsidRPr="009C0933">
        <w:rPr>
          <w:rFonts w:asciiTheme="minorHAnsi" w:hAnsiTheme="minorHAnsi" w:cstheme="minorHAnsi"/>
          <w:b/>
          <w:i/>
          <w:szCs w:val="24"/>
        </w:rPr>
        <w:t xml:space="preserve">Выделение штаммов </w:t>
      </w:r>
      <w:proofErr w:type="spellStart"/>
      <w:r w:rsidRPr="009C0933">
        <w:rPr>
          <w:rFonts w:asciiTheme="minorHAnsi" w:hAnsiTheme="minorHAnsi" w:cstheme="minorHAnsi"/>
          <w:b/>
          <w:i/>
          <w:szCs w:val="24"/>
        </w:rPr>
        <w:t>Xanthomonas</w:t>
      </w:r>
      <w:proofErr w:type="spellEnd"/>
      <w:r w:rsidRPr="009C0933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9C0933">
        <w:rPr>
          <w:rFonts w:asciiTheme="minorHAnsi" w:hAnsiTheme="minorHAnsi" w:cstheme="minorHAnsi"/>
          <w:b/>
          <w:i/>
          <w:szCs w:val="24"/>
        </w:rPr>
        <w:t>campestris</w:t>
      </w:r>
      <w:proofErr w:type="spellEnd"/>
      <w:r w:rsidRPr="009C0933">
        <w:rPr>
          <w:rFonts w:asciiTheme="minorHAnsi" w:hAnsiTheme="minorHAnsi" w:cstheme="minorHAnsi"/>
          <w:b/>
          <w:i/>
          <w:szCs w:val="24"/>
        </w:rPr>
        <w:t xml:space="preserve"> и оценка </w:t>
      </w:r>
      <w:proofErr w:type="spellStart"/>
      <w:r w:rsidRPr="009C0933">
        <w:rPr>
          <w:rFonts w:asciiTheme="minorHAnsi" w:hAnsiTheme="minorHAnsi" w:cstheme="minorHAnsi"/>
          <w:b/>
          <w:i/>
          <w:szCs w:val="24"/>
        </w:rPr>
        <w:t>ксантановой</w:t>
      </w:r>
      <w:proofErr w:type="spellEnd"/>
      <w:r w:rsidRPr="009C0933">
        <w:rPr>
          <w:rFonts w:asciiTheme="minorHAnsi" w:hAnsiTheme="minorHAnsi" w:cstheme="minorHAnsi"/>
          <w:b/>
          <w:i/>
          <w:szCs w:val="24"/>
        </w:rPr>
        <w:t xml:space="preserve"> камеди для нефтехимической промышленности</w:t>
      </w:r>
      <w:r w:rsidRPr="009C0933">
        <w:rPr>
          <w:rFonts w:asciiTheme="minorHAnsi" w:hAnsiTheme="minorHAnsi" w:cstheme="minorHAnsi"/>
          <w:szCs w:val="24"/>
        </w:rPr>
        <w:t>.</w:t>
      </w:r>
    </w:p>
    <w:p w:rsidR="007917B0" w:rsidRPr="009C0933" w:rsidRDefault="007917B0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Баркова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Ольга Юрьевна, </w:t>
      </w:r>
      <w:r w:rsidRPr="009C0933">
        <w:rPr>
          <w:rFonts w:cstheme="minorHAnsi"/>
          <w:bCs/>
          <w:sz w:val="24"/>
          <w:szCs w:val="24"/>
        </w:rPr>
        <w:t xml:space="preserve">кандидат биологических наук, </w:t>
      </w:r>
      <w:r w:rsidRPr="009C0933">
        <w:rPr>
          <w:rFonts w:cstheme="minorHAnsi"/>
          <w:sz w:val="24"/>
          <w:szCs w:val="24"/>
        </w:rPr>
        <w:t>старший научный сотрудник, Всероссийский научно-исследовательский институт генетики и разведения сельскохозяйственных животных – филиал федерального государственного бюджетного научного учреждения «Федеральный Научный Центр Животноводства – ВИЖ имени академика Л.К. Эрнста» (ВНИИГРЖ), Санкт-Петербург,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 xml:space="preserve">Влияние генетических вариаций на мышечную массу кур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царскосельской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породы</w:t>
      </w:r>
      <w:r w:rsidRPr="009C0933">
        <w:rPr>
          <w:rFonts w:cstheme="minorHAnsi"/>
          <w:bCs/>
          <w:sz w:val="24"/>
          <w:szCs w:val="24"/>
        </w:rPr>
        <w:t>.</w:t>
      </w:r>
    </w:p>
    <w:p w:rsidR="00A71C53" w:rsidRPr="009C0933" w:rsidRDefault="00A71C53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9C0933">
        <w:rPr>
          <w:rFonts w:cstheme="minorHAnsi"/>
          <w:b/>
          <w:bCs/>
          <w:i/>
          <w:sz w:val="24"/>
          <w:szCs w:val="24"/>
        </w:rPr>
        <w:t xml:space="preserve">Николаева Ольга Анатольевна, </w:t>
      </w:r>
      <w:r w:rsidRPr="009C0933">
        <w:rPr>
          <w:rFonts w:cstheme="minorHAnsi"/>
          <w:sz w:val="24"/>
          <w:szCs w:val="24"/>
        </w:rPr>
        <w:t>младший научный сотрудник, Всероссийский научно-исследовательский институт генетики и разведения сельскохозяйственных животных – филиал федерального государственного бюджетного научного учреждения «Федеральный Научный Центр Животноводства - ВИЖ имени академика Л.К. Эрнста» (ВНИИГРЖ), Санкт-Петербург,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>Анализ полиморфизмов генов гормона роста и их рецепторов в геноме радужной форели</w:t>
      </w:r>
      <w:r w:rsidRPr="009C0933">
        <w:rPr>
          <w:rFonts w:cstheme="minorHAnsi"/>
          <w:bCs/>
          <w:sz w:val="24"/>
          <w:szCs w:val="24"/>
        </w:rPr>
        <w:t>.</w:t>
      </w:r>
    </w:p>
    <w:p w:rsidR="00A71C53" w:rsidRPr="009C0933" w:rsidRDefault="00A71C53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9C0933">
        <w:rPr>
          <w:rFonts w:cstheme="minorHAnsi"/>
          <w:b/>
          <w:bCs/>
          <w:i/>
          <w:sz w:val="24"/>
          <w:szCs w:val="24"/>
        </w:rPr>
        <w:lastRenderedPageBreak/>
        <w:t>Рябова Анна Евгеньевна</w:t>
      </w:r>
      <w:r w:rsidRPr="009C0933">
        <w:rPr>
          <w:rFonts w:cstheme="minorHAnsi"/>
          <w:bCs/>
          <w:sz w:val="24"/>
          <w:szCs w:val="24"/>
        </w:rPr>
        <w:t>, кандидат биологических наук, младший научный сотрудник</w:t>
      </w:r>
      <w:r w:rsidRPr="009C0933">
        <w:rPr>
          <w:rFonts w:cstheme="minorHAnsi"/>
          <w:sz w:val="24"/>
          <w:szCs w:val="24"/>
        </w:rPr>
        <w:t>, Всероссийский научно-исследовательский институт генетики и разведения сельскохозяйственных животных – филиал федерального государственного бюджетного научного учреждения «Федеральный Научный Центр Животноводства - ВИЖ имени академика Л.К. Эрнста» (ВНИИГРЖ), Санкт-Петербург,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 xml:space="preserve">Влияние полиморфизма A503G в гене LCORL на живую массу петухов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царскосельской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породы</w:t>
      </w:r>
      <w:r w:rsidRPr="009C0933">
        <w:rPr>
          <w:rFonts w:cstheme="minorHAnsi"/>
          <w:bCs/>
          <w:sz w:val="24"/>
          <w:szCs w:val="24"/>
        </w:rPr>
        <w:t>.</w:t>
      </w:r>
    </w:p>
    <w:p w:rsidR="00A71C53" w:rsidRPr="009C0933" w:rsidRDefault="00A71C53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9C0933">
        <w:rPr>
          <w:rFonts w:cstheme="minorHAnsi"/>
          <w:b/>
          <w:bCs/>
          <w:i/>
          <w:sz w:val="24"/>
          <w:szCs w:val="24"/>
        </w:rPr>
        <w:t xml:space="preserve">Щербаков Юрий Сергеевич, </w:t>
      </w:r>
      <w:r w:rsidRPr="009C0933">
        <w:rPr>
          <w:rFonts w:cstheme="minorHAnsi"/>
          <w:bCs/>
          <w:sz w:val="24"/>
          <w:szCs w:val="24"/>
        </w:rPr>
        <w:t>кандидат биологических наук, старший</w:t>
      </w:r>
      <w:r w:rsidRPr="009C0933">
        <w:rPr>
          <w:rFonts w:cstheme="minorHAnsi"/>
          <w:sz w:val="24"/>
          <w:szCs w:val="24"/>
        </w:rPr>
        <w:t xml:space="preserve"> научный сотрудник, Всероссийский научно-исследовательский институт генетики и разведения сельскохозяйственных животных – филиал федерального государственного бюджетного научного учреждения «Федеральный Научный Центр Животноводства - ВИЖ имени академика Л.К. Эрнста» (ВНИИГРЖ), Санкт-Петербург,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>Анализ экспрессии гена igf1 у радужной форели</w:t>
      </w:r>
      <w:r w:rsidRPr="009C0933">
        <w:rPr>
          <w:rFonts w:cstheme="minorHAnsi"/>
          <w:bCs/>
          <w:sz w:val="24"/>
          <w:szCs w:val="24"/>
        </w:rPr>
        <w:t>.</w:t>
      </w:r>
    </w:p>
    <w:p w:rsidR="004B478D" w:rsidRPr="009C0933" w:rsidRDefault="004B478D" w:rsidP="004B478D">
      <w:pPr>
        <w:spacing w:after="120" w:line="240" w:lineRule="auto"/>
        <w:jc w:val="both"/>
        <w:rPr>
          <w:rFonts w:cstheme="minorHAnsi"/>
          <w:b/>
          <w:bCs/>
          <w:i/>
          <w:sz w:val="24"/>
          <w:szCs w:val="24"/>
        </w:rPr>
      </w:pPr>
      <w:r w:rsidRPr="009C0933">
        <w:rPr>
          <w:rFonts w:cstheme="minorHAnsi"/>
          <w:b/>
          <w:i/>
          <w:sz w:val="24"/>
          <w:szCs w:val="24"/>
        </w:rPr>
        <w:t>Титова Ксения Александровна</w:t>
      </w:r>
      <w:r w:rsidRPr="009C0933">
        <w:rPr>
          <w:rFonts w:cstheme="minorHAnsi"/>
          <w:sz w:val="24"/>
          <w:szCs w:val="24"/>
        </w:rPr>
        <w:t xml:space="preserve">, магистрант 2 курса, </w:t>
      </w:r>
      <w:proofErr w:type="spellStart"/>
      <w:r w:rsidRPr="009C0933">
        <w:rPr>
          <w:rFonts w:cstheme="minorHAnsi"/>
          <w:b/>
          <w:i/>
          <w:sz w:val="24"/>
          <w:szCs w:val="24"/>
        </w:rPr>
        <w:t>Агарков</w:t>
      </w:r>
      <w:proofErr w:type="spellEnd"/>
      <w:r w:rsidRPr="009C0933">
        <w:rPr>
          <w:rFonts w:cstheme="minorHAnsi"/>
          <w:b/>
          <w:i/>
          <w:sz w:val="24"/>
          <w:szCs w:val="24"/>
        </w:rPr>
        <w:t xml:space="preserve"> Александр Алексеевич</w:t>
      </w:r>
      <w:r w:rsidRPr="009C0933">
        <w:rPr>
          <w:rFonts w:cstheme="minorHAnsi"/>
          <w:sz w:val="24"/>
          <w:szCs w:val="24"/>
        </w:rPr>
        <w:t xml:space="preserve">, кандидат биологических наук, доцент ВАК, преподаватель кафедры медицинской биохимии, молекулярной и клеточной биологии, </w:t>
      </w:r>
      <w:r w:rsidRPr="009C0933">
        <w:rPr>
          <w:rFonts w:cstheme="minorHAnsi"/>
          <w:b/>
          <w:i/>
          <w:sz w:val="24"/>
          <w:szCs w:val="24"/>
        </w:rPr>
        <w:t>Попова Татьяна Николаевна</w:t>
      </w:r>
      <w:r w:rsidRPr="009C0933">
        <w:rPr>
          <w:rFonts w:cstheme="minorHAnsi"/>
          <w:sz w:val="24"/>
          <w:szCs w:val="24"/>
        </w:rPr>
        <w:t xml:space="preserve">, доктор биологических наук, профессор ВАК, декан медико-биологического факультета, зав. кафедрой медицинской биохимии, молекулярной и клеточной биологии,  </w:t>
      </w:r>
      <w:proofErr w:type="spellStart"/>
      <w:r w:rsidRPr="009C0933">
        <w:rPr>
          <w:rFonts w:cstheme="minorHAnsi"/>
          <w:b/>
          <w:i/>
          <w:sz w:val="24"/>
          <w:szCs w:val="24"/>
        </w:rPr>
        <w:t>Корнфельд</w:t>
      </w:r>
      <w:proofErr w:type="spellEnd"/>
      <w:r w:rsidRPr="009C0933">
        <w:rPr>
          <w:rFonts w:cstheme="minorHAnsi"/>
          <w:b/>
          <w:i/>
          <w:sz w:val="24"/>
          <w:szCs w:val="24"/>
        </w:rPr>
        <w:t xml:space="preserve"> Юлия Иосифовна</w:t>
      </w:r>
      <w:r w:rsidRPr="009C0933">
        <w:rPr>
          <w:rFonts w:cstheme="minorHAnsi"/>
          <w:sz w:val="24"/>
          <w:szCs w:val="24"/>
        </w:rPr>
        <w:t xml:space="preserve">, магистрант 2 курса, </w:t>
      </w:r>
      <w:proofErr w:type="spellStart"/>
      <w:r w:rsidRPr="009C0933">
        <w:rPr>
          <w:rFonts w:cstheme="minorHAnsi"/>
          <w:b/>
          <w:i/>
          <w:sz w:val="24"/>
          <w:szCs w:val="24"/>
        </w:rPr>
        <w:t>Панджиева</w:t>
      </w:r>
      <w:proofErr w:type="spellEnd"/>
      <w:r w:rsidRPr="009C0933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9C0933">
        <w:rPr>
          <w:rFonts w:cstheme="minorHAnsi"/>
          <w:b/>
          <w:i/>
          <w:sz w:val="24"/>
          <w:szCs w:val="24"/>
        </w:rPr>
        <w:t>Айгул</w:t>
      </w:r>
      <w:proofErr w:type="spellEnd"/>
      <w:r w:rsidRPr="009C0933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9C0933">
        <w:rPr>
          <w:rFonts w:cstheme="minorHAnsi"/>
          <w:b/>
          <w:i/>
          <w:sz w:val="24"/>
          <w:szCs w:val="24"/>
        </w:rPr>
        <w:t>Хусан</w:t>
      </w:r>
      <w:proofErr w:type="spellEnd"/>
      <w:r w:rsidRPr="009C0933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9C0933">
        <w:rPr>
          <w:rFonts w:cstheme="minorHAnsi"/>
          <w:b/>
          <w:i/>
          <w:sz w:val="24"/>
          <w:szCs w:val="24"/>
        </w:rPr>
        <w:t>гызы</w:t>
      </w:r>
      <w:proofErr w:type="spellEnd"/>
      <w:r w:rsidRPr="009C0933">
        <w:rPr>
          <w:rFonts w:cstheme="minorHAnsi"/>
          <w:sz w:val="24"/>
          <w:szCs w:val="24"/>
        </w:rPr>
        <w:t xml:space="preserve">, студент 6 курса, </w:t>
      </w:r>
      <w:proofErr w:type="spellStart"/>
      <w:r w:rsidRPr="009C0933">
        <w:rPr>
          <w:rFonts w:cstheme="minorHAnsi"/>
          <w:b/>
          <w:i/>
          <w:sz w:val="24"/>
          <w:szCs w:val="24"/>
        </w:rPr>
        <w:t>Субочева</w:t>
      </w:r>
      <w:proofErr w:type="spellEnd"/>
      <w:r w:rsidRPr="009C0933">
        <w:rPr>
          <w:rFonts w:cstheme="minorHAnsi"/>
          <w:b/>
          <w:i/>
          <w:sz w:val="24"/>
          <w:szCs w:val="24"/>
        </w:rPr>
        <w:t xml:space="preserve"> Екатерина Сергеевна</w:t>
      </w:r>
      <w:r w:rsidRPr="009C0933">
        <w:rPr>
          <w:rFonts w:cstheme="minorHAnsi"/>
          <w:sz w:val="24"/>
          <w:szCs w:val="24"/>
        </w:rPr>
        <w:t xml:space="preserve">, студент 6 курса, </w:t>
      </w:r>
      <w:r w:rsidRPr="009C0933">
        <w:rPr>
          <w:rFonts w:cstheme="minorHAnsi"/>
          <w:b/>
          <w:i/>
          <w:sz w:val="24"/>
          <w:szCs w:val="24"/>
        </w:rPr>
        <w:t>Мануйлова София Евгеньевна</w:t>
      </w:r>
      <w:r w:rsidRPr="009C0933">
        <w:rPr>
          <w:rFonts w:cstheme="minorHAnsi"/>
          <w:sz w:val="24"/>
          <w:szCs w:val="24"/>
        </w:rPr>
        <w:t>, студент 4 курса, Воронежский государственный университет, Воронеж,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 xml:space="preserve">Влияние тимола на уровень восстановленного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глутатиона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и активность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глутатионтрансферазы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в сыворотке крови крыс с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гентамициновой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нефропатией.</w:t>
      </w:r>
    </w:p>
    <w:p w:rsidR="00A71C53" w:rsidRPr="009C0933" w:rsidRDefault="00A71C53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Джигун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Кирилл Андреевич</w:t>
      </w:r>
      <w:r w:rsidRPr="009C0933">
        <w:rPr>
          <w:rFonts w:cstheme="minorHAnsi"/>
          <w:bCs/>
          <w:sz w:val="24"/>
          <w:szCs w:val="24"/>
        </w:rPr>
        <w:t>, студент бакалавриата, факультет</w:t>
      </w:r>
      <w:r w:rsidRPr="009C0933">
        <w:rPr>
          <w:rFonts w:cstheme="minorHAnsi"/>
          <w:sz w:val="24"/>
          <w:szCs w:val="24"/>
        </w:rPr>
        <w:t xml:space="preserve"> </w:t>
      </w:r>
      <w:r w:rsidRPr="009C0933">
        <w:rPr>
          <w:rFonts w:cstheme="minorHAnsi"/>
          <w:bCs/>
          <w:sz w:val="24"/>
          <w:szCs w:val="24"/>
        </w:rPr>
        <w:t xml:space="preserve">естествознания, географии и туризма, </w:t>
      </w:r>
      <w:r w:rsidRPr="009C0933">
        <w:rPr>
          <w:rFonts w:cstheme="minorHAnsi"/>
          <w:b/>
          <w:bCs/>
          <w:i/>
          <w:sz w:val="24"/>
          <w:szCs w:val="24"/>
        </w:rPr>
        <w:t xml:space="preserve">Назарова Виктория Владимировна, </w:t>
      </w:r>
      <w:r w:rsidRPr="009C0933">
        <w:rPr>
          <w:rFonts w:cstheme="minorHAnsi"/>
          <w:bCs/>
          <w:sz w:val="24"/>
          <w:szCs w:val="24"/>
        </w:rPr>
        <w:t xml:space="preserve">кандидат технических наук, доцент кафедры естествознания и географии, </w:t>
      </w:r>
      <w:r w:rsidRPr="009C0933">
        <w:rPr>
          <w:rFonts w:cstheme="minorHAnsi"/>
          <w:sz w:val="24"/>
          <w:szCs w:val="24"/>
        </w:rPr>
        <w:t>Ленинградский государственный университет им. А.С. Пушкина, Санкт-Петербург,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Фульвокислота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как биостимулятор календулы лекарственной: механизмы и перспективы</w:t>
      </w:r>
      <w:r w:rsidRPr="009C0933">
        <w:rPr>
          <w:rFonts w:cstheme="minorHAnsi"/>
          <w:bCs/>
          <w:sz w:val="24"/>
          <w:szCs w:val="24"/>
        </w:rPr>
        <w:t>.</w:t>
      </w:r>
    </w:p>
    <w:p w:rsidR="00A71C53" w:rsidRPr="009C0933" w:rsidRDefault="00A71C53" w:rsidP="004B478D">
      <w:pPr>
        <w:spacing w:after="120" w:line="240" w:lineRule="auto"/>
        <w:jc w:val="both"/>
        <w:rPr>
          <w:rFonts w:cstheme="minorHAnsi"/>
          <w:b/>
          <w:bCs/>
          <w:i/>
          <w:sz w:val="24"/>
          <w:szCs w:val="24"/>
        </w:rPr>
      </w:pPr>
      <w:proofErr w:type="spellStart"/>
      <w:r w:rsidRPr="009C0933">
        <w:rPr>
          <w:rFonts w:cstheme="minorHAnsi"/>
          <w:b/>
          <w:i/>
          <w:sz w:val="24"/>
          <w:szCs w:val="24"/>
        </w:rPr>
        <w:t>Локачук</w:t>
      </w:r>
      <w:proofErr w:type="spellEnd"/>
      <w:r w:rsidRPr="009C0933">
        <w:rPr>
          <w:rFonts w:cstheme="minorHAnsi"/>
          <w:b/>
          <w:i/>
          <w:sz w:val="24"/>
          <w:szCs w:val="24"/>
        </w:rPr>
        <w:t xml:space="preserve"> Марина Николаевна</w:t>
      </w:r>
      <w:r w:rsidRPr="009C0933">
        <w:rPr>
          <w:rFonts w:cstheme="minorHAnsi"/>
          <w:sz w:val="24"/>
          <w:szCs w:val="24"/>
        </w:rPr>
        <w:t>, старший научный сотрудник, Санкт-Петербургский филиал федерального государственного автономного научного учреждения «Научно-исследовательский институт хлебопекарной промышленности», Санкт-Петербург,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>Исследование биотехнологического потенциала штаммов дрожжей, выделенных из хлебопекарных заквасок.</w:t>
      </w:r>
    </w:p>
    <w:p w:rsidR="00312B47" w:rsidRPr="009C0933" w:rsidRDefault="00312B47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9C0933">
        <w:rPr>
          <w:rFonts w:cstheme="minorHAnsi"/>
          <w:b/>
          <w:i/>
          <w:sz w:val="24"/>
          <w:szCs w:val="24"/>
        </w:rPr>
        <w:t>Войнов</w:t>
      </w:r>
      <w:proofErr w:type="spellEnd"/>
      <w:r w:rsidRPr="009C0933">
        <w:rPr>
          <w:rFonts w:cstheme="minorHAnsi"/>
          <w:b/>
          <w:i/>
          <w:sz w:val="24"/>
          <w:szCs w:val="24"/>
        </w:rPr>
        <w:t xml:space="preserve"> Андрей Александрович</w:t>
      </w:r>
      <w:r w:rsidRPr="009C0933">
        <w:rPr>
          <w:rFonts w:cstheme="minorHAnsi"/>
          <w:sz w:val="24"/>
          <w:szCs w:val="24"/>
        </w:rPr>
        <w:t>, инженер-исследователь, Санкт-Петербургский филиал федерального государственного автономного научного учреждения «Научно-исследовательский институт хлебопекарной промышленности», Санкт-Петербург,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>Исследование антимикробной активности уксуснокислых бактерий</w:t>
      </w:r>
      <w:r w:rsidRPr="009C0933">
        <w:rPr>
          <w:rFonts w:cstheme="minorHAnsi"/>
          <w:bCs/>
          <w:sz w:val="24"/>
          <w:szCs w:val="24"/>
        </w:rPr>
        <w:t>.</w:t>
      </w:r>
    </w:p>
    <w:p w:rsidR="00A71C53" w:rsidRPr="009C0933" w:rsidRDefault="00A71C53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Юрганова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Анастасия Леонидовна, </w:t>
      </w:r>
      <w:r w:rsidRPr="009C0933">
        <w:rPr>
          <w:rFonts w:cstheme="minorHAnsi"/>
          <w:bCs/>
          <w:sz w:val="24"/>
          <w:szCs w:val="24"/>
        </w:rPr>
        <w:t xml:space="preserve">старший лаборант лаборатории инновационных продуктов и технологий, ООО «СТОИК», </w:t>
      </w:r>
      <w:r w:rsidRPr="009C0933">
        <w:rPr>
          <w:rFonts w:cstheme="minorHAnsi"/>
          <w:b/>
          <w:bCs/>
          <w:i/>
          <w:sz w:val="24"/>
          <w:szCs w:val="24"/>
        </w:rPr>
        <w:t>Еремин Евгений Сергеевич</w:t>
      </w:r>
      <w:r w:rsidRPr="009C0933">
        <w:rPr>
          <w:rFonts w:cstheme="minorHAnsi"/>
          <w:bCs/>
          <w:sz w:val="24"/>
          <w:szCs w:val="24"/>
        </w:rPr>
        <w:t xml:space="preserve">, инженер-исследователь лаборатории инновационных продуктов и технологий ООО «СТОИК», Малая Вишера, Российская Федерация,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Кулёв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Дмитрий Христофорович</w:t>
      </w:r>
      <w:r w:rsidRPr="009C0933">
        <w:rPr>
          <w:rFonts w:cstheme="minorHAnsi"/>
          <w:bCs/>
          <w:sz w:val="24"/>
          <w:szCs w:val="24"/>
        </w:rPr>
        <w:t xml:space="preserve">, доктор технических наук, профессор, доцент кафедры биотехнологии, технологии производства и переработки </w:t>
      </w:r>
      <w:proofErr w:type="spellStart"/>
      <w:r w:rsidRPr="009C0933">
        <w:rPr>
          <w:rFonts w:cstheme="minorHAnsi"/>
          <w:bCs/>
          <w:sz w:val="24"/>
          <w:szCs w:val="24"/>
        </w:rPr>
        <w:t>сх</w:t>
      </w:r>
      <w:proofErr w:type="spellEnd"/>
      <w:r w:rsidRPr="009C0933">
        <w:rPr>
          <w:rFonts w:cstheme="minorHAnsi"/>
          <w:bCs/>
          <w:sz w:val="24"/>
          <w:szCs w:val="24"/>
        </w:rPr>
        <w:t xml:space="preserve"> продукции, Лужский институт (филиал) Ленинградского государственного университета имени А.С. Пушкина, Луга,</w:t>
      </w:r>
      <w:r w:rsidRPr="009C0933">
        <w:rPr>
          <w:rFonts w:cstheme="minorHAnsi"/>
          <w:sz w:val="24"/>
          <w:szCs w:val="24"/>
        </w:rPr>
        <w:t xml:space="preserve">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>Дрожжевые экстракты – натуральные усилители вкуса и аромата</w:t>
      </w:r>
      <w:r w:rsidRPr="009C0933">
        <w:rPr>
          <w:rFonts w:cstheme="minorHAnsi"/>
          <w:bCs/>
          <w:sz w:val="24"/>
          <w:szCs w:val="24"/>
        </w:rPr>
        <w:t>.</w:t>
      </w:r>
    </w:p>
    <w:p w:rsidR="00A71C53" w:rsidRPr="009C0933" w:rsidRDefault="00A71C53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9C0933">
        <w:rPr>
          <w:rFonts w:cstheme="minorHAnsi"/>
          <w:b/>
          <w:i/>
          <w:sz w:val="24"/>
          <w:szCs w:val="24"/>
        </w:rPr>
        <w:lastRenderedPageBreak/>
        <w:t>Фролова Юлия Михайловна</w:t>
      </w:r>
      <w:r w:rsidRPr="009C0933">
        <w:rPr>
          <w:rFonts w:cstheme="minorHAnsi"/>
          <w:sz w:val="24"/>
          <w:szCs w:val="24"/>
        </w:rPr>
        <w:t>, младший научный сотрудник, Санкт-Петербургский филиал федерального государственного автономного научного учреждения «Научно-исследовательский институт хлебопекарной промышленности», Санкт-Петербург,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 xml:space="preserve">Разработка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пропионовокислого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полуфабриката на основе молочнокислых и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пропионовокислых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бактерий</w:t>
      </w:r>
      <w:r w:rsidRPr="009C0933">
        <w:rPr>
          <w:rFonts w:cstheme="minorHAnsi"/>
          <w:bCs/>
          <w:sz w:val="24"/>
          <w:szCs w:val="24"/>
        </w:rPr>
        <w:t>.</w:t>
      </w:r>
    </w:p>
    <w:p w:rsidR="00A71C53" w:rsidRPr="009C0933" w:rsidRDefault="00A71C53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9C0933">
        <w:rPr>
          <w:rFonts w:cstheme="minorHAnsi"/>
          <w:b/>
          <w:bCs/>
          <w:i/>
          <w:sz w:val="24"/>
          <w:szCs w:val="24"/>
        </w:rPr>
        <w:t>Савкина Олеся Александровна</w:t>
      </w:r>
      <w:r w:rsidRPr="009C0933">
        <w:rPr>
          <w:rFonts w:cstheme="minorHAnsi"/>
          <w:bCs/>
          <w:sz w:val="24"/>
          <w:szCs w:val="24"/>
        </w:rPr>
        <w:t>, кандидат технических наук, ведущий научный сотрудник, Санкт-Петербургский филиал федерального государственного автономного научного учреждения «Научно-исследовательский институт хлебопекарной промышленности», Санкт-Петербург, Российская Федерация.</w:t>
      </w:r>
      <w:r w:rsidRPr="009C0933">
        <w:rPr>
          <w:rFonts w:cstheme="minorHAnsi"/>
          <w:bCs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>Разработка ресурсосберегающей технологии термофильных ржаных заквасок</w:t>
      </w:r>
      <w:r w:rsidRPr="009C0933">
        <w:rPr>
          <w:rFonts w:cstheme="minorHAnsi"/>
          <w:bCs/>
          <w:sz w:val="24"/>
          <w:szCs w:val="24"/>
        </w:rPr>
        <w:t>.</w:t>
      </w:r>
    </w:p>
    <w:p w:rsidR="00A71C53" w:rsidRPr="009C0933" w:rsidRDefault="00A71C53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9C0933">
        <w:rPr>
          <w:rFonts w:cstheme="minorHAnsi"/>
          <w:b/>
          <w:i/>
          <w:sz w:val="24"/>
          <w:szCs w:val="24"/>
        </w:rPr>
        <w:t>Латина</w:t>
      </w:r>
      <w:proofErr w:type="spellEnd"/>
      <w:r w:rsidRPr="009C0933">
        <w:rPr>
          <w:rFonts w:cstheme="minorHAnsi"/>
          <w:b/>
          <w:i/>
          <w:sz w:val="24"/>
          <w:szCs w:val="24"/>
        </w:rPr>
        <w:t xml:space="preserve"> Дарья Евгеньевна</w:t>
      </w:r>
      <w:r w:rsidRPr="009C0933">
        <w:rPr>
          <w:rFonts w:cstheme="minorHAnsi"/>
          <w:sz w:val="24"/>
          <w:szCs w:val="24"/>
        </w:rPr>
        <w:t>, лаборант-исследователь, Санкт-Петербургский филиал федерального государственного автономного научного учреждения «Научно-исследовательский институт хлебопекарной промышленности», Санкт-Петербург,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>Исследование влияния муки из однозернянки (TRITICUM MONOCOCCUM L.) на качество хлебобулочных изделий</w:t>
      </w:r>
      <w:r w:rsidRPr="009C0933">
        <w:rPr>
          <w:rFonts w:cstheme="minorHAnsi"/>
          <w:bCs/>
          <w:sz w:val="24"/>
          <w:szCs w:val="24"/>
        </w:rPr>
        <w:t>.</w:t>
      </w:r>
    </w:p>
    <w:p w:rsidR="00A71C53" w:rsidRPr="009C0933" w:rsidRDefault="00A71C53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9C0933">
        <w:rPr>
          <w:rFonts w:cstheme="minorHAnsi"/>
          <w:b/>
          <w:i/>
          <w:sz w:val="24"/>
          <w:szCs w:val="24"/>
        </w:rPr>
        <w:t>Решетникова Ольга Васильевна</w:t>
      </w:r>
      <w:r w:rsidRPr="009C0933">
        <w:rPr>
          <w:rFonts w:cstheme="minorHAnsi"/>
          <w:sz w:val="24"/>
          <w:szCs w:val="24"/>
        </w:rPr>
        <w:t xml:space="preserve">, кандидат биологических наук, доцент ВАК, заведующий кафедрой биотехнологии, технологии производства и переработки сельскохозяйственной продукции, </w:t>
      </w:r>
      <w:r w:rsidRPr="009C0933">
        <w:rPr>
          <w:rFonts w:cstheme="minorHAnsi"/>
          <w:b/>
          <w:bCs/>
          <w:i/>
          <w:sz w:val="24"/>
          <w:szCs w:val="24"/>
        </w:rPr>
        <w:t>Разумкова Галина Михайловна,</w:t>
      </w:r>
      <w:r w:rsidRPr="009C0933">
        <w:rPr>
          <w:rFonts w:cstheme="minorHAnsi"/>
          <w:bCs/>
          <w:sz w:val="24"/>
          <w:szCs w:val="24"/>
        </w:rPr>
        <w:t xml:space="preserve"> </w:t>
      </w:r>
      <w:r w:rsidRPr="009C0933">
        <w:rPr>
          <w:rFonts w:cstheme="minorHAnsi"/>
          <w:sz w:val="24"/>
          <w:szCs w:val="24"/>
        </w:rPr>
        <w:t xml:space="preserve">старший преподаватель, </w:t>
      </w:r>
      <w:r w:rsidRPr="009C0933">
        <w:rPr>
          <w:rFonts w:cstheme="minorHAnsi"/>
          <w:b/>
          <w:bCs/>
          <w:i/>
          <w:sz w:val="24"/>
          <w:szCs w:val="24"/>
        </w:rPr>
        <w:t>Смирнова Любовь Анатольевна,</w:t>
      </w:r>
      <w:r w:rsidRPr="009C0933">
        <w:rPr>
          <w:rFonts w:cstheme="minorHAnsi"/>
          <w:bCs/>
          <w:sz w:val="24"/>
          <w:szCs w:val="24"/>
        </w:rPr>
        <w:t xml:space="preserve"> </w:t>
      </w:r>
      <w:r w:rsidRPr="009C0933">
        <w:rPr>
          <w:rFonts w:cstheme="minorHAnsi"/>
          <w:sz w:val="24"/>
          <w:szCs w:val="24"/>
        </w:rPr>
        <w:t>старший преподаватель, Лужский институт (филиал), Ленинградский государственный университет им. А.С. Пушкина, Луга,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 xml:space="preserve">Молочнокислые напитки, обогащенные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пробиотическими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микроорганизмами</w:t>
      </w:r>
      <w:r w:rsidRPr="009C0933">
        <w:rPr>
          <w:rFonts w:cstheme="minorHAnsi"/>
          <w:bCs/>
          <w:sz w:val="24"/>
          <w:szCs w:val="24"/>
        </w:rPr>
        <w:t>.</w:t>
      </w:r>
    </w:p>
    <w:p w:rsidR="009C0933" w:rsidRPr="009C0933" w:rsidRDefault="009C0933" w:rsidP="009C093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C0933">
        <w:rPr>
          <w:rFonts w:cstheme="minorHAnsi"/>
          <w:b/>
          <w:i/>
          <w:sz w:val="24"/>
          <w:szCs w:val="24"/>
        </w:rPr>
        <w:t>Решетникова Ольга Васильевна</w:t>
      </w:r>
      <w:r w:rsidRPr="009C0933">
        <w:rPr>
          <w:rFonts w:cstheme="minorHAnsi"/>
          <w:sz w:val="24"/>
          <w:szCs w:val="24"/>
        </w:rPr>
        <w:t xml:space="preserve">, кандидат биологических наук, доцент ВАК, заведующий кафедрой биотехнологии, технологии производства и переработки сельскохозяйственной продукции Лужского института (филиала), </w:t>
      </w:r>
      <w:r w:rsidRPr="009C0933">
        <w:rPr>
          <w:rFonts w:cstheme="minorHAnsi"/>
          <w:b/>
          <w:bCs/>
          <w:i/>
          <w:sz w:val="24"/>
          <w:szCs w:val="24"/>
        </w:rPr>
        <w:t>Разумкова Галина Михайловна,</w:t>
      </w:r>
      <w:r w:rsidRPr="009C0933">
        <w:rPr>
          <w:rFonts w:cstheme="minorHAnsi"/>
          <w:bCs/>
          <w:sz w:val="24"/>
          <w:szCs w:val="24"/>
        </w:rPr>
        <w:t xml:space="preserve"> </w:t>
      </w:r>
      <w:r w:rsidRPr="009C0933">
        <w:rPr>
          <w:rFonts w:cstheme="minorHAnsi"/>
          <w:sz w:val="24"/>
          <w:szCs w:val="24"/>
        </w:rPr>
        <w:t>старший преподаватель кафедры биотехнологии, технологии производства и переработки сельскохозяйственной продукции Лужского института (филиала), Ленинградский государственный университет им. А.С. Пушкина, Луга,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>Получение коллагена из нетрадиционных видов животного сырья</w:t>
      </w:r>
      <w:r w:rsidRPr="009C0933">
        <w:rPr>
          <w:rFonts w:cstheme="minorHAnsi"/>
          <w:bCs/>
          <w:sz w:val="24"/>
          <w:szCs w:val="24"/>
        </w:rPr>
        <w:t>.</w:t>
      </w:r>
    </w:p>
    <w:p w:rsidR="00A71C53" w:rsidRPr="009C0933" w:rsidRDefault="00A71C53" w:rsidP="004B4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C0933">
        <w:rPr>
          <w:rFonts w:cstheme="minorHAnsi"/>
          <w:b/>
          <w:bCs/>
          <w:i/>
          <w:sz w:val="24"/>
          <w:szCs w:val="24"/>
        </w:rPr>
        <w:t>Дорошенко Лада Алексеевна,</w:t>
      </w:r>
      <w:r w:rsidRPr="009C0933">
        <w:rPr>
          <w:rFonts w:cstheme="minorHAnsi"/>
          <w:bCs/>
          <w:sz w:val="24"/>
          <w:szCs w:val="24"/>
        </w:rPr>
        <w:t xml:space="preserve"> </w:t>
      </w:r>
      <w:r w:rsidRPr="009C0933">
        <w:rPr>
          <w:rFonts w:cstheme="minorHAnsi"/>
          <w:sz w:val="24"/>
          <w:szCs w:val="24"/>
        </w:rPr>
        <w:t xml:space="preserve">студент 3 курса бакалавриата, научный руководитель – </w:t>
      </w:r>
      <w:r w:rsidRPr="009C0933">
        <w:rPr>
          <w:rFonts w:cstheme="minorHAnsi"/>
          <w:b/>
          <w:i/>
          <w:sz w:val="24"/>
          <w:szCs w:val="24"/>
        </w:rPr>
        <w:t>Решетникова Ольга Васильевна</w:t>
      </w:r>
      <w:r w:rsidRPr="009C0933">
        <w:rPr>
          <w:rFonts w:cstheme="minorHAnsi"/>
          <w:sz w:val="24"/>
          <w:szCs w:val="24"/>
        </w:rPr>
        <w:t>, кандидат биологических наук, доцент ВАК, заведующий кафедрой биотехнологии, технологии производства и переработки сельскохозяйственной продукции Лужского института (филиала), Ленинградский государственный университет им. А.С. Пушкина, Луга,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>Оценка микробиологической безопасности молочной продукции органолептическими и физико-химическими методами</w:t>
      </w:r>
      <w:r w:rsidRPr="009C0933">
        <w:rPr>
          <w:rFonts w:cstheme="minorHAnsi"/>
          <w:bCs/>
          <w:sz w:val="24"/>
          <w:szCs w:val="24"/>
        </w:rPr>
        <w:t>.</w:t>
      </w:r>
    </w:p>
    <w:p w:rsidR="009C0933" w:rsidRPr="009C0933" w:rsidRDefault="009C0933" w:rsidP="009C0933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9C0933">
        <w:rPr>
          <w:rFonts w:cstheme="minorHAnsi"/>
          <w:b/>
          <w:i/>
          <w:sz w:val="24"/>
          <w:szCs w:val="24"/>
        </w:rPr>
        <w:t>Решетникова Ольга Васильевна</w:t>
      </w:r>
      <w:r w:rsidRPr="009C0933">
        <w:rPr>
          <w:rFonts w:cstheme="minorHAnsi"/>
          <w:sz w:val="24"/>
          <w:szCs w:val="24"/>
        </w:rPr>
        <w:t xml:space="preserve">, кандидат биологических наук, доцент ВАК, заведующий кафедрой биотехнологии, технологии производства и переработки сельскохозяйственной продукции Лужского института (филиала), </w:t>
      </w:r>
      <w:r w:rsidRPr="009C0933">
        <w:rPr>
          <w:rFonts w:cstheme="minorHAnsi"/>
          <w:b/>
          <w:bCs/>
          <w:i/>
          <w:sz w:val="24"/>
          <w:szCs w:val="24"/>
        </w:rPr>
        <w:t>Разумкова Галина Михайловна,</w:t>
      </w:r>
      <w:r w:rsidRPr="009C0933">
        <w:rPr>
          <w:rFonts w:cstheme="minorHAnsi"/>
          <w:bCs/>
          <w:sz w:val="24"/>
          <w:szCs w:val="24"/>
        </w:rPr>
        <w:t xml:space="preserve"> </w:t>
      </w:r>
      <w:r w:rsidRPr="009C0933">
        <w:rPr>
          <w:rFonts w:cstheme="minorHAnsi"/>
          <w:sz w:val="24"/>
          <w:szCs w:val="24"/>
        </w:rPr>
        <w:t xml:space="preserve">старший преподаватель кафедры биотехнологии, технологии производства и переработки сельскохозяйственной продукции Лужского института (филиала), </w:t>
      </w:r>
      <w:r w:rsidRPr="009C0933">
        <w:rPr>
          <w:rFonts w:cstheme="minorHAnsi"/>
          <w:b/>
          <w:bCs/>
          <w:i/>
          <w:sz w:val="24"/>
          <w:szCs w:val="24"/>
        </w:rPr>
        <w:t>Николаев Кирилл Алексеевич,</w:t>
      </w:r>
      <w:r w:rsidRPr="009C0933">
        <w:rPr>
          <w:rFonts w:cstheme="minorHAnsi"/>
          <w:bCs/>
          <w:sz w:val="24"/>
          <w:szCs w:val="24"/>
        </w:rPr>
        <w:t xml:space="preserve"> </w:t>
      </w:r>
      <w:r w:rsidRPr="009C0933">
        <w:rPr>
          <w:rFonts w:cstheme="minorHAnsi"/>
          <w:sz w:val="24"/>
          <w:szCs w:val="24"/>
        </w:rPr>
        <w:t>студент 4 курса бакалавриата, Лужский институт (филиал), Ленинградский государственный университет им. А.С. Пушкина, Луга,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 xml:space="preserve">Сравнительный анализ размножения картофеля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in</w:t>
      </w:r>
      <w:proofErr w:type="spellEnd"/>
      <w:r w:rsidRPr="009C0933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Pr="009C0933">
        <w:rPr>
          <w:rFonts w:cstheme="minorHAnsi"/>
          <w:b/>
          <w:bCs/>
          <w:i/>
          <w:sz w:val="24"/>
          <w:szCs w:val="24"/>
        </w:rPr>
        <w:t>vitro</w:t>
      </w:r>
      <w:proofErr w:type="spellEnd"/>
      <w:r w:rsidRPr="009C0933">
        <w:rPr>
          <w:rFonts w:cstheme="minorHAnsi"/>
          <w:bCs/>
          <w:sz w:val="24"/>
          <w:szCs w:val="24"/>
        </w:rPr>
        <w:t>.</w:t>
      </w:r>
    </w:p>
    <w:p w:rsidR="006660F5" w:rsidRPr="009C0933" w:rsidRDefault="006660F5" w:rsidP="004B47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9C0933">
        <w:rPr>
          <w:rFonts w:cstheme="minorHAnsi"/>
          <w:b/>
          <w:bCs/>
          <w:i/>
          <w:sz w:val="24"/>
          <w:szCs w:val="24"/>
        </w:rPr>
        <w:t>Осипов Анатолий Иванович</w:t>
      </w:r>
      <w:r w:rsidRPr="009C0933">
        <w:rPr>
          <w:rFonts w:cstheme="minorHAnsi"/>
          <w:bCs/>
          <w:sz w:val="24"/>
          <w:szCs w:val="24"/>
        </w:rPr>
        <w:t>, доктор сельскохозяйственных наук, профессор, главный научный сотрудник, Агрофизический научно-исследовательский институт, Санкт-</w:t>
      </w:r>
      <w:r w:rsidRPr="009C0933">
        <w:rPr>
          <w:rFonts w:cstheme="minorHAnsi"/>
          <w:bCs/>
          <w:sz w:val="24"/>
          <w:szCs w:val="24"/>
        </w:rPr>
        <w:lastRenderedPageBreak/>
        <w:t xml:space="preserve">Петербург, Российская Федерация. </w:t>
      </w:r>
      <w:r w:rsidRPr="009C0933">
        <w:rPr>
          <w:rFonts w:cstheme="minorHAnsi"/>
          <w:b/>
          <w:bCs/>
          <w:i/>
          <w:sz w:val="24"/>
          <w:szCs w:val="24"/>
        </w:rPr>
        <w:t>Ключевые проблемы агропромышленного комплекса России и стратегии их преодоления</w:t>
      </w:r>
      <w:r w:rsidRPr="009C0933">
        <w:rPr>
          <w:rFonts w:cstheme="minorHAnsi"/>
          <w:bCs/>
          <w:sz w:val="24"/>
          <w:szCs w:val="24"/>
        </w:rPr>
        <w:t>.</w:t>
      </w:r>
    </w:p>
    <w:p w:rsidR="00A71C53" w:rsidRPr="009C0933" w:rsidRDefault="00A71C53" w:rsidP="004B4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C0933">
        <w:rPr>
          <w:rFonts w:cstheme="minorHAnsi"/>
          <w:b/>
          <w:bCs/>
          <w:i/>
          <w:sz w:val="24"/>
          <w:szCs w:val="24"/>
        </w:rPr>
        <w:t>Разумкова Галина Михайловна,</w:t>
      </w:r>
      <w:r w:rsidRPr="009C0933">
        <w:rPr>
          <w:rFonts w:cstheme="minorHAnsi"/>
          <w:bCs/>
          <w:sz w:val="24"/>
          <w:szCs w:val="24"/>
        </w:rPr>
        <w:t xml:space="preserve"> </w:t>
      </w:r>
      <w:r w:rsidRPr="009C0933">
        <w:rPr>
          <w:rFonts w:cstheme="minorHAnsi"/>
          <w:sz w:val="24"/>
          <w:szCs w:val="24"/>
        </w:rPr>
        <w:t xml:space="preserve">старший преподаватель кафедры биотехнологии, технологии производства и переработки сельскохозяйственной продукции Лужского института (филиала), </w:t>
      </w:r>
      <w:r w:rsidRPr="009C0933">
        <w:rPr>
          <w:rFonts w:cstheme="minorHAnsi"/>
          <w:b/>
          <w:i/>
          <w:sz w:val="24"/>
          <w:szCs w:val="24"/>
        </w:rPr>
        <w:t>Решетникова Ольга Васильевна</w:t>
      </w:r>
      <w:r w:rsidRPr="009C0933">
        <w:rPr>
          <w:rFonts w:cstheme="minorHAnsi"/>
          <w:sz w:val="24"/>
          <w:szCs w:val="24"/>
        </w:rPr>
        <w:t>, кандидат биологических наук, доцент ВАК, заведующий кафедрой биотехнологии, технологии производства и переработки сельскохозяйственной продукции Лужского института (филиала), Ленинградский государственный университет им. А.С. Пушкина, Луга, Российская Федерация.</w:t>
      </w:r>
      <w:r w:rsidRPr="009C0933">
        <w:rPr>
          <w:rFonts w:cstheme="minorHAnsi"/>
          <w:i/>
          <w:sz w:val="24"/>
          <w:szCs w:val="24"/>
        </w:rPr>
        <w:t xml:space="preserve"> </w:t>
      </w:r>
      <w:r w:rsidRPr="009C0933">
        <w:rPr>
          <w:rFonts w:cstheme="minorHAnsi"/>
          <w:b/>
          <w:bCs/>
          <w:i/>
          <w:sz w:val="24"/>
          <w:szCs w:val="24"/>
        </w:rPr>
        <w:t>Особо охраняемые природные территории Лужского района</w:t>
      </w:r>
      <w:r w:rsidRPr="009C0933">
        <w:rPr>
          <w:rFonts w:cstheme="minorHAnsi"/>
          <w:bCs/>
          <w:sz w:val="24"/>
          <w:szCs w:val="24"/>
        </w:rPr>
        <w:t>.</w:t>
      </w:r>
    </w:p>
    <w:p w:rsidR="004B478D" w:rsidRPr="009C0933" w:rsidRDefault="004B478D" w:rsidP="004B478D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9C0933">
        <w:rPr>
          <w:rFonts w:eastAsia="Arial" w:cstheme="minorHAnsi"/>
          <w:b/>
          <w:i/>
          <w:sz w:val="24"/>
          <w:szCs w:val="24"/>
          <w:lang w:val="en-US" w:eastAsia="ru-RU"/>
        </w:rPr>
        <w:t>Ozemblovskaya</w:t>
      </w:r>
      <w:proofErr w:type="spellEnd"/>
      <w:r w:rsidRPr="009C0933">
        <w:rPr>
          <w:rFonts w:eastAsia="Arial" w:cstheme="minorHAnsi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9C0933">
        <w:rPr>
          <w:rFonts w:eastAsia="Arial" w:cstheme="minorHAnsi"/>
          <w:b/>
          <w:i/>
          <w:sz w:val="24"/>
          <w:szCs w:val="24"/>
          <w:lang w:val="en-US" w:eastAsia="ru-RU"/>
        </w:rPr>
        <w:t>Milana</w:t>
      </w:r>
      <w:proofErr w:type="spellEnd"/>
      <w:r w:rsidRPr="009C0933">
        <w:rPr>
          <w:rFonts w:eastAsia="Arial" w:cstheme="minorHAnsi"/>
          <w:b/>
          <w:i/>
          <w:sz w:val="24"/>
          <w:szCs w:val="24"/>
          <w:lang w:val="en-US" w:eastAsia="ru-RU"/>
        </w:rPr>
        <w:t xml:space="preserve"> V., student</w:t>
      </w:r>
      <w:r w:rsidRPr="009C0933">
        <w:rPr>
          <w:rFonts w:eastAsia="Arial" w:cstheme="minorHAnsi"/>
          <w:sz w:val="24"/>
          <w:szCs w:val="24"/>
          <w:lang w:val="en-US" w:eastAsia="ru-RU"/>
        </w:rPr>
        <w:t>, scientific supervisor –</w:t>
      </w:r>
      <w:r w:rsidRPr="009C0933">
        <w:rPr>
          <w:rFonts w:eastAsia="Times New Roman" w:cstheme="minorHAnsi"/>
          <w:sz w:val="24"/>
          <w:szCs w:val="24"/>
          <w:lang w:val="en-US" w:eastAsia="ru-RU"/>
        </w:rPr>
        <w:t xml:space="preserve"> </w:t>
      </w:r>
      <w:proofErr w:type="spellStart"/>
      <w:r w:rsidRPr="009C0933">
        <w:rPr>
          <w:rFonts w:eastAsia="Arial" w:cstheme="minorHAnsi"/>
          <w:b/>
          <w:i/>
          <w:sz w:val="24"/>
          <w:szCs w:val="24"/>
          <w:lang w:val="en-US" w:eastAsia="ru-RU"/>
        </w:rPr>
        <w:t>Chernik</w:t>
      </w:r>
      <w:proofErr w:type="spellEnd"/>
      <w:r w:rsidRPr="009C0933">
        <w:rPr>
          <w:rFonts w:eastAsia="Arial" w:cstheme="minorHAnsi"/>
          <w:b/>
          <w:i/>
          <w:sz w:val="24"/>
          <w:szCs w:val="24"/>
          <w:lang w:val="en-US" w:eastAsia="ru-RU"/>
        </w:rPr>
        <w:t xml:space="preserve"> Natalya N., </w:t>
      </w:r>
      <w:r w:rsidRPr="009C0933">
        <w:rPr>
          <w:rFonts w:eastAsia="Arial" w:cstheme="minorHAnsi"/>
          <w:sz w:val="24"/>
          <w:szCs w:val="24"/>
          <w:lang w:val="en-US" w:eastAsia="ru-RU"/>
        </w:rPr>
        <w:t>Master of Economic Sciences, Senior Lecturer, Belarusian State Economic University, Minsk, Republic of Belarus</w:t>
      </w:r>
      <w:r w:rsidRPr="009C0933">
        <w:rPr>
          <w:rFonts w:eastAsia="Arial" w:cstheme="minorHAnsi"/>
          <w:color w:val="000000"/>
          <w:sz w:val="24"/>
          <w:szCs w:val="24"/>
          <w:lang w:val="en-US" w:eastAsia="ru-RU"/>
        </w:rPr>
        <w:t xml:space="preserve">. </w:t>
      </w:r>
      <w:r w:rsidRPr="009C0933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>Analysis of the potential of environmental literacy among young people in the practice of separate waste collection.</w:t>
      </w:r>
      <w:r w:rsidRPr="009C0933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 xml:space="preserve"> </w:t>
      </w:r>
      <w:r w:rsidRPr="009C0933">
        <w:rPr>
          <w:rFonts w:eastAsia="Arial" w:cstheme="minorHAnsi"/>
          <w:color w:val="000000"/>
          <w:sz w:val="24"/>
          <w:szCs w:val="24"/>
          <w:lang w:eastAsia="ru-RU"/>
        </w:rPr>
        <w:t>(</w:t>
      </w:r>
      <w:r w:rsidRPr="009C0933">
        <w:rPr>
          <w:rStyle w:val="docdata"/>
          <w:color w:val="000000"/>
          <w:sz w:val="24"/>
          <w:szCs w:val="24"/>
        </w:rPr>
        <w:t>Анализ потенциала экологической грамотности среди молодежи в практике раздельного сбора отходов</w:t>
      </w:r>
      <w:r w:rsidRPr="009C0933">
        <w:rPr>
          <w:rStyle w:val="docdata"/>
          <w:color w:val="000000"/>
          <w:sz w:val="24"/>
          <w:szCs w:val="24"/>
        </w:rPr>
        <w:t>)</w:t>
      </w:r>
    </w:p>
    <w:p w:rsidR="00A71C53" w:rsidRPr="004B478D" w:rsidRDefault="00A71C53" w:rsidP="00A73160">
      <w:pPr>
        <w:spacing w:after="60" w:line="240" w:lineRule="auto"/>
        <w:jc w:val="both"/>
        <w:rPr>
          <w:rFonts w:cstheme="minorHAnsi"/>
          <w:bCs/>
          <w:sz w:val="24"/>
          <w:szCs w:val="24"/>
        </w:rPr>
      </w:pPr>
    </w:p>
    <w:p w:rsidR="00A71C53" w:rsidRPr="004B478D" w:rsidRDefault="00A71C53" w:rsidP="00A73160">
      <w:pPr>
        <w:spacing w:after="60" w:line="240" w:lineRule="auto"/>
        <w:jc w:val="both"/>
        <w:rPr>
          <w:rFonts w:cstheme="minorHAnsi"/>
          <w:bCs/>
          <w:sz w:val="24"/>
          <w:szCs w:val="24"/>
        </w:rPr>
      </w:pPr>
    </w:p>
    <w:p w:rsidR="00A71C53" w:rsidRPr="004B478D" w:rsidRDefault="00A71C53" w:rsidP="00A73160">
      <w:pPr>
        <w:spacing w:after="60" w:line="240" w:lineRule="auto"/>
        <w:jc w:val="both"/>
        <w:rPr>
          <w:rFonts w:cstheme="minorHAnsi"/>
          <w:bCs/>
          <w:sz w:val="24"/>
          <w:szCs w:val="24"/>
        </w:rPr>
      </w:pPr>
    </w:p>
    <w:p w:rsidR="00A71C53" w:rsidRPr="004B478D" w:rsidRDefault="00A71C53" w:rsidP="00A73160">
      <w:pPr>
        <w:spacing w:after="60" w:line="240" w:lineRule="auto"/>
        <w:jc w:val="both"/>
        <w:rPr>
          <w:rFonts w:cstheme="minorHAnsi"/>
          <w:bCs/>
          <w:sz w:val="24"/>
          <w:szCs w:val="24"/>
        </w:rPr>
      </w:pPr>
    </w:p>
    <w:p w:rsidR="00197E15" w:rsidRPr="004B478D" w:rsidRDefault="00197E15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 w:val="24"/>
          <w:szCs w:val="24"/>
        </w:rPr>
      </w:pPr>
    </w:p>
    <w:p w:rsidR="00E175DD" w:rsidRPr="003108BE" w:rsidRDefault="00E175DD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 w:val="24"/>
          <w:szCs w:val="24"/>
        </w:rPr>
      </w:pPr>
      <w:r w:rsidRPr="003108BE">
        <w:rPr>
          <w:rFonts w:asciiTheme="minorHAnsi" w:hAnsiTheme="minorHAnsi" w:cstheme="minorHAnsi"/>
          <w:b/>
          <w:i/>
          <w:color w:val="7030A0"/>
          <w:sz w:val="24"/>
          <w:szCs w:val="24"/>
        </w:rPr>
        <w:t>Спасибо за работу!</w:t>
      </w:r>
    </w:p>
    <w:p w:rsidR="00E175DD" w:rsidRPr="00F736D0" w:rsidRDefault="00E175DD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 w:val="24"/>
          <w:szCs w:val="24"/>
        </w:rPr>
      </w:pPr>
      <w:r w:rsidRPr="003108BE">
        <w:rPr>
          <w:rFonts w:asciiTheme="minorHAnsi" w:hAnsiTheme="minorHAnsi" w:cstheme="minorHAnsi"/>
          <w:b/>
          <w:i/>
          <w:color w:val="7030A0"/>
          <w:sz w:val="24"/>
          <w:szCs w:val="24"/>
        </w:rPr>
        <w:t>Будем рады Вашему участию в наших дальнейших научных мероприятиях!</w:t>
      </w:r>
    </w:p>
    <w:p w:rsidR="003C7AD8" w:rsidRPr="00F736D0" w:rsidRDefault="003C7AD8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D36E8D" w:rsidRPr="00F736D0" w:rsidRDefault="00D36E8D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D36E8D" w:rsidRPr="00F736D0" w:rsidRDefault="00D36E8D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D36E8D" w:rsidRPr="00F736D0" w:rsidRDefault="00D36E8D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2D7E81" w:rsidRPr="00F736D0" w:rsidRDefault="002D7E81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2D7E81" w:rsidRPr="00F736D0" w:rsidRDefault="002D7E81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2D7E81" w:rsidRPr="00F736D0" w:rsidRDefault="002D7E81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D13F0C" w:rsidRDefault="00D13F0C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sectPr w:rsidR="00D13F0C" w:rsidSect="002D7E8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0F" w:rsidRDefault="00661C0F" w:rsidP="002D7E81">
      <w:pPr>
        <w:spacing w:after="0" w:line="240" w:lineRule="auto"/>
      </w:pPr>
      <w:r>
        <w:separator/>
      </w:r>
    </w:p>
  </w:endnote>
  <w:endnote w:type="continuationSeparator" w:id="0">
    <w:p w:rsidR="00661C0F" w:rsidRDefault="00661C0F" w:rsidP="002D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901386"/>
      <w:docPartObj>
        <w:docPartGallery w:val="Page Numbers (Bottom of Page)"/>
        <w:docPartUnique/>
      </w:docPartObj>
    </w:sdtPr>
    <w:sdtEndPr/>
    <w:sdtContent>
      <w:p w:rsidR="009574A8" w:rsidRDefault="009574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C33">
          <w:rPr>
            <w:noProof/>
          </w:rPr>
          <w:t>8</w:t>
        </w:r>
        <w:r>
          <w:fldChar w:fldCharType="end"/>
        </w:r>
      </w:p>
    </w:sdtContent>
  </w:sdt>
  <w:p w:rsidR="009574A8" w:rsidRDefault="009574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0F" w:rsidRDefault="00661C0F" w:rsidP="002D7E81">
      <w:pPr>
        <w:spacing w:after="0" w:line="240" w:lineRule="auto"/>
      </w:pPr>
      <w:r>
        <w:separator/>
      </w:r>
    </w:p>
  </w:footnote>
  <w:footnote w:type="continuationSeparator" w:id="0">
    <w:p w:rsidR="00661C0F" w:rsidRDefault="00661C0F" w:rsidP="002D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9C3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1E33A7"/>
    <w:multiLevelType w:val="hybridMultilevel"/>
    <w:tmpl w:val="B022AC1E"/>
    <w:lvl w:ilvl="0" w:tplc="C930D9A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32D52"/>
    <w:multiLevelType w:val="hybridMultilevel"/>
    <w:tmpl w:val="0EC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99"/>
    <w:rsid w:val="000025B1"/>
    <w:rsid w:val="00002AC1"/>
    <w:rsid w:val="000102B6"/>
    <w:rsid w:val="0001222E"/>
    <w:rsid w:val="00012568"/>
    <w:rsid w:val="00012F01"/>
    <w:rsid w:val="000139D9"/>
    <w:rsid w:val="0001555C"/>
    <w:rsid w:val="000166E9"/>
    <w:rsid w:val="00020C52"/>
    <w:rsid w:val="00024B3E"/>
    <w:rsid w:val="0002514A"/>
    <w:rsid w:val="00026130"/>
    <w:rsid w:val="00027C82"/>
    <w:rsid w:val="000325BC"/>
    <w:rsid w:val="00032A3E"/>
    <w:rsid w:val="00032F5C"/>
    <w:rsid w:val="00034D70"/>
    <w:rsid w:val="00036625"/>
    <w:rsid w:val="00037856"/>
    <w:rsid w:val="00043B79"/>
    <w:rsid w:val="00044D80"/>
    <w:rsid w:val="00047806"/>
    <w:rsid w:val="00052009"/>
    <w:rsid w:val="000527DA"/>
    <w:rsid w:val="000562DB"/>
    <w:rsid w:val="000603C6"/>
    <w:rsid w:val="000620DC"/>
    <w:rsid w:val="00070080"/>
    <w:rsid w:val="00073076"/>
    <w:rsid w:val="00073E67"/>
    <w:rsid w:val="00076F70"/>
    <w:rsid w:val="00092D32"/>
    <w:rsid w:val="000934A0"/>
    <w:rsid w:val="00094EF2"/>
    <w:rsid w:val="000A5765"/>
    <w:rsid w:val="000A5A7D"/>
    <w:rsid w:val="000A69AD"/>
    <w:rsid w:val="000B0A33"/>
    <w:rsid w:val="000C1D33"/>
    <w:rsid w:val="000C301E"/>
    <w:rsid w:val="000C7F73"/>
    <w:rsid w:val="000E01AA"/>
    <w:rsid w:val="000E7A11"/>
    <w:rsid w:val="000E7AA4"/>
    <w:rsid w:val="000F6ABA"/>
    <w:rsid w:val="000F7E85"/>
    <w:rsid w:val="00101713"/>
    <w:rsid w:val="001144DC"/>
    <w:rsid w:val="001150F5"/>
    <w:rsid w:val="0012006C"/>
    <w:rsid w:val="0012042B"/>
    <w:rsid w:val="00136172"/>
    <w:rsid w:val="001450A4"/>
    <w:rsid w:val="00145321"/>
    <w:rsid w:val="0015315B"/>
    <w:rsid w:val="001534F0"/>
    <w:rsid w:val="00163CB5"/>
    <w:rsid w:val="00164B01"/>
    <w:rsid w:val="001657CF"/>
    <w:rsid w:val="001666B9"/>
    <w:rsid w:val="00186905"/>
    <w:rsid w:val="00197E15"/>
    <w:rsid w:val="001A5D13"/>
    <w:rsid w:val="001A715C"/>
    <w:rsid w:val="001B0AD1"/>
    <w:rsid w:val="001B68ED"/>
    <w:rsid w:val="001B6A7A"/>
    <w:rsid w:val="001B6D7D"/>
    <w:rsid w:val="001C4134"/>
    <w:rsid w:val="001C735E"/>
    <w:rsid w:val="001D1D48"/>
    <w:rsid w:val="001D7D68"/>
    <w:rsid w:val="00203F40"/>
    <w:rsid w:val="002065A2"/>
    <w:rsid w:val="0020708E"/>
    <w:rsid w:val="00212615"/>
    <w:rsid w:val="002152B6"/>
    <w:rsid w:val="00216A79"/>
    <w:rsid w:val="00222FA4"/>
    <w:rsid w:val="002236DB"/>
    <w:rsid w:val="00225D49"/>
    <w:rsid w:val="00226D16"/>
    <w:rsid w:val="00231311"/>
    <w:rsid w:val="00232F83"/>
    <w:rsid w:val="0023337D"/>
    <w:rsid w:val="002339C9"/>
    <w:rsid w:val="00244CF0"/>
    <w:rsid w:val="00250261"/>
    <w:rsid w:val="00250C9F"/>
    <w:rsid w:val="00253304"/>
    <w:rsid w:val="00262E74"/>
    <w:rsid w:val="00263BAD"/>
    <w:rsid w:val="00275F18"/>
    <w:rsid w:val="00284A98"/>
    <w:rsid w:val="00290B29"/>
    <w:rsid w:val="002929F3"/>
    <w:rsid w:val="00293D5E"/>
    <w:rsid w:val="002A1F40"/>
    <w:rsid w:val="002A49F4"/>
    <w:rsid w:val="002B0A9A"/>
    <w:rsid w:val="002B1F9B"/>
    <w:rsid w:val="002B3EF2"/>
    <w:rsid w:val="002C741E"/>
    <w:rsid w:val="002C7AB8"/>
    <w:rsid w:val="002D25B5"/>
    <w:rsid w:val="002D2CC6"/>
    <w:rsid w:val="002D3BFB"/>
    <w:rsid w:val="002D4590"/>
    <w:rsid w:val="002D7E81"/>
    <w:rsid w:val="002E20A8"/>
    <w:rsid w:val="002E3994"/>
    <w:rsid w:val="002E69BC"/>
    <w:rsid w:val="002E743C"/>
    <w:rsid w:val="002E7FA6"/>
    <w:rsid w:val="002F54F4"/>
    <w:rsid w:val="00301A80"/>
    <w:rsid w:val="00304B31"/>
    <w:rsid w:val="003108BE"/>
    <w:rsid w:val="00312918"/>
    <w:rsid w:val="00312B47"/>
    <w:rsid w:val="0031529F"/>
    <w:rsid w:val="00315B36"/>
    <w:rsid w:val="00316C5B"/>
    <w:rsid w:val="00316CBD"/>
    <w:rsid w:val="00317964"/>
    <w:rsid w:val="00320DB5"/>
    <w:rsid w:val="0032541A"/>
    <w:rsid w:val="00326B58"/>
    <w:rsid w:val="00333C41"/>
    <w:rsid w:val="00335E5E"/>
    <w:rsid w:val="00336EF9"/>
    <w:rsid w:val="00340F74"/>
    <w:rsid w:val="0034623A"/>
    <w:rsid w:val="0035006E"/>
    <w:rsid w:val="003519F5"/>
    <w:rsid w:val="00352138"/>
    <w:rsid w:val="00355544"/>
    <w:rsid w:val="00357C43"/>
    <w:rsid w:val="003629C2"/>
    <w:rsid w:val="003761FC"/>
    <w:rsid w:val="00377305"/>
    <w:rsid w:val="003775C9"/>
    <w:rsid w:val="00380E80"/>
    <w:rsid w:val="00385D97"/>
    <w:rsid w:val="00392109"/>
    <w:rsid w:val="003A3E59"/>
    <w:rsid w:val="003A5774"/>
    <w:rsid w:val="003B4774"/>
    <w:rsid w:val="003C5405"/>
    <w:rsid w:val="003C5837"/>
    <w:rsid w:val="003C7AD8"/>
    <w:rsid w:val="003D7244"/>
    <w:rsid w:val="003F0915"/>
    <w:rsid w:val="003F2A3F"/>
    <w:rsid w:val="003F3723"/>
    <w:rsid w:val="003F5E92"/>
    <w:rsid w:val="004029CE"/>
    <w:rsid w:val="0040754B"/>
    <w:rsid w:val="004108EB"/>
    <w:rsid w:val="0041240D"/>
    <w:rsid w:val="004209AE"/>
    <w:rsid w:val="00421153"/>
    <w:rsid w:val="0043340E"/>
    <w:rsid w:val="0044090D"/>
    <w:rsid w:val="00444BEC"/>
    <w:rsid w:val="004464B5"/>
    <w:rsid w:val="0045052E"/>
    <w:rsid w:val="004515D3"/>
    <w:rsid w:val="004549C4"/>
    <w:rsid w:val="00456774"/>
    <w:rsid w:val="004614E9"/>
    <w:rsid w:val="00463F79"/>
    <w:rsid w:val="00466C06"/>
    <w:rsid w:val="00482B42"/>
    <w:rsid w:val="00490295"/>
    <w:rsid w:val="004A0E4B"/>
    <w:rsid w:val="004A169B"/>
    <w:rsid w:val="004A760F"/>
    <w:rsid w:val="004B3F94"/>
    <w:rsid w:val="004B478D"/>
    <w:rsid w:val="004B6C89"/>
    <w:rsid w:val="004C0FF3"/>
    <w:rsid w:val="004C3936"/>
    <w:rsid w:val="004C56E8"/>
    <w:rsid w:val="004C6AAE"/>
    <w:rsid w:val="004C7EBA"/>
    <w:rsid w:val="004D1F25"/>
    <w:rsid w:val="004E15CD"/>
    <w:rsid w:val="004E1F34"/>
    <w:rsid w:val="004E4CFF"/>
    <w:rsid w:val="004E6A42"/>
    <w:rsid w:val="004F114E"/>
    <w:rsid w:val="004F5FB6"/>
    <w:rsid w:val="0050018C"/>
    <w:rsid w:val="005002CE"/>
    <w:rsid w:val="0050501D"/>
    <w:rsid w:val="0050593F"/>
    <w:rsid w:val="0051476B"/>
    <w:rsid w:val="00515AF6"/>
    <w:rsid w:val="00517685"/>
    <w:rsid w:val="00520784"/>
    <w:rsid w:val="00520F36"/>
    <w:rsid w:val="00521443"/>
    <w:rsid w:val="0052553E"/>
    <w:rsid w:val="00525C0C"/>
    <w:rsid w:val="00531133"/>
    <w:rsid w:val="005366BF"/>
    <w:rsid w:val="00536BDD"/>
    <w:rsid w:val="0054246E"/>
    <w:rsid w:val="00546C99"/>
    <w:rsid w:val="00553A67"/>
    <w:rsid w:val="00555393"/>
    <w:rsid w:val="00556EB9"/>
    <w:rsid w:val="00557369"/>
    <w:rsid w:val="00570E30"/>
    <w:rsid w:val="00571436"/>
    <w:rsid w:val="00571957"/>
    <w:rsid w:val="00571C66"/>
    <w:rsid w:val="00581A56"/>
    <w:rsid w:val="00583DF9"/>
    <w:rsid w:val="0058444B"/>
    <w:rsid w:val="00586C9F"/>
    <w:rsid w:val="00587124"/>
    <w:rsid w:val="00587DD9"/>
    <w:rsid w:val="005932CD"/>
    <w:rsid w:val="005939F8"/>
    <w:rsid w:val="00595EF9"/>
    <w:rsid w:val="00596B95"/>
    <w:rsid w:val="005A251A"/>
    <w:rsid w:val="005B0440"/>
    <w:rsid w:val="005B0CDB"/>
    <w:rsid w:val="005B6DFA"/>
    <w:rsid w:val="005C3CEF"/>
    <w:rsid w:val="005E250C"/>
    <w:rsid w:val="005E43A1"/>
    <w:rsid w:val="005E54B4"/>
    <w:rsid w:val="005E6219"/>
    <w:rsid w:val="005E7E02"/>
    <w:rsid w:val="005F3C56"/>
    <w:rsid w:val="005F4C3F"/>
    <w:rsid w:val="005F5C88"/>
    <w:rsid w:val="006039C1"/>
    <w:rsid w:val="00612C5A"/>
    <w:rsid w:val="0064647E"/>
    <w:rsid w:val="00653D53"/>
    <w:rsid w:val="00661C0F"/>
    <w:rsid w:val="00663881"/>
    <w:rsid w:val="00665DFC"/>
    <w:rsid w:val="006660BF"/>
    <w:rsid w:val="006660F5"/>
    <w:rsid w:val="0067277C"/>
    <w:rsid w:val="00673602"/>
    <w:rsid w:val="00682480"/>
    <w:rsid w:val="0068325A"/>
    <w:rsid w:val="00684F4E"/>
    <w:rsid w:val="006906AB"/>
    <w:rsid w:val="00691DE2"/>
    <w:rsid w:val="0069310C"/>
    <w:rsid w:val="0069509F"/>
    <w:rsid w:val="006A695B"/>
    <w:rsid w:val="006B06E4"/>
    <w:rsid w:val="006B4125"/>
    <w:rsid w:val="006D0B1A"/>
    <w:rsid w:val="006D1498"/>
    <w:rsid w:val="006D6A42"/>
    <w:rsid w:val="006E0228"/>
    <w:rsid w:val="006E4E79"/>
    <w:rsid w:val="006F686B"/>
    <w:rsid w:val="0070419F"/>
    <w:rsid w:val="00706DD5"/>
    <w:rsid w:val="00721FBA"/>
    <w:rsid w:val="00722387"/>
    <w:rsid w:val="00731999"/>
    <w:rsid w:val="007362AD"/>
    <w:rsid w:val="00737609"/>
    <w:rsid w:val="00741521"/>
    <w:rsid w:val="00744451"/>
    <w:rsid w:val="00754FEF"/>
    <w:rsid w:val="00757A3D"/>
    <w:rsid w:val="007643FE"/>
    <w:rsid w:val="00767F92"/>
    <w:rsid w:val="00771E19"/>
    <w:rsid w:val="00773C5A"/>
    <w:rsid w:val="007801E3"/>
    <w:rsid w:val="00780D74"/>
    <w:rsid w:val="00781080"/>
    <w:rsid w:val="007850DE"/>
    <w:rsid w:val="007917B0"/>
    <w:rsid w:val="007943E2"/>
    <w:rsid w:val="00796FB6"/>
    <w:rsid w:val="007A4B76"/>
    <w:rsid w:val="007A4F3C"/>
    <w:rsid w:val="007A5301"/>
    <w:rsid w:val="007C7C33"/>
    <w:rsid w:val="007D31C8"/>
    <w:rsid w:val="007E1446"/>
    <w:rsid w:val="007E1E03"/>
    <w:rsid w:val="007E4FA6"/>
    <w:rsid w:val="007E5399"/>
    <w:rsid w:val="007E646D"/>
    <w:rsid w:val="007F47CE"/>
    <w:rsid w:val="008119AD"/>
    <w:rsid w:val="00812933"/>
    <w:rsid w:val="00816DCB"/>
    <w:rsid w:val="00822564"/>
    <w:rsid w:val="00826B35"/>
    <w:rsid w:val="00830B39"/>
    <w:rsid w:val="008316F4"/>
    <w:rsid w:val="0083497A"/>
    <w:rsid w:val="008412FD"/>
    <w:rsid w:val="00841FDE"/>
    <w:rsid w:val="00846460"/>
    <w:rsid w:val="008501ED"/>
    <w:rsid w:val="00853C5A"/>
    <w:rsid w:val="0085540A"/>
    <w:rsid w:val="00867F0E"/>
    <w:rsid w:val="00870CAA"/>
    <w:rsid w:val="008743C3"/>
    <w:rsid w:val="00881099"/>
    <w:rsid w:val="00884892"/>
    <w:rsid w:val="00885E93"/>
    <w:rsid w:val="0088631F"/>
    <w:rsid w:val="00891756"/>
    <w:rsid w:val="00892910"/>
    <w:rsid w:val="008A34B1"/>
    <w:rsid w:val="008B2927"/>
    <w:rsid w:val="008C2D05"/>
    <w:rsid w:val="008C4FCF"/>
    <w:rsid w:val="008C621A"/>
    <w:rsid w:val="008D33F3"/>
    <w:rsid w:val="008D630D"/>
    <w:rsid w:val="008E04F2"/>
    <w:rsid w:val="008F44F0"/>
    <w:rsid w:val="008F6278"/>
    <w:rsid w:val="0090684E"/>
    <w:rsid w:val="00907C1A"/>
    <w:rsid w:val="00907EFD"/>
    <w:rsid w:val="00910353"/>
    <w:rsid w:val="00920BDC"/>
    <w:rsid w:val="00923024"/>
    <w:rsid w:val="00926CC1"/>
    <w:rsid w:val="00926E08"/>
    <w:rsid w:val="00932F31"/>
    <w:rsid w:val="0093334B"/>
    <w:rsid w:val="00935F4E"/>
    <w:rsid w:val="009413AF"/>
    <w:rsid w:val="00945770"/>
    <w:rsid w:val="00946D0F"/>
    <w:rsid w:val="009538FA"/>
    <w:rsid w:val="00954AD9"/>
    <w:rsid w:val="00956C5A"/>
    <w:rsid w:val="009574A8"/>
    <w:rsid w:val="00964B82"/>
    <w:rsid w:val="00974299"/>
    <w:rsid w:val="00974F48"/>
    <w:rsid w:val="009824BB"/>
    <w:rsid w:val="00982FDC"/>
    <w:rsid w:val="0098625A"/>
    <w:rsid w:val="00991425"/>
    <w:rsid w:val="00991EC2"/>
    <w:rsid w:val="0099765F"/>
    <w:rsid w:val="00997D57"/>
    <w:rsid w:val="009A20A8"/>
    <w:rsid w:val="009A32FE"/>
    <w:rsid w:val="009A3D7C"/>
    <w:rsid w:val="009A4979"/>
    <w:rsid w:val="009B1E19"/>
    <w:rsid w:val="009B4D76"/>
    <w:rsid w:val="009B5D27"/>
    <w:rsid w:val="009C06B5"/>
    <w:rsid w:val="009C0933"/>
    <w:rsid w:val="009C215C"/>
    <w:rsid w:val="009C69DB"/>
    <w:rsid w:val="009D2AB6"/>
    <w:rsid w:val="009D3A78"/>
    <w:rsid w:val="009E19DE"/>
    <w:rsid w:val="009E7BD7"/>
    <w:rsid w:val="00A015D7"/>
    <w:rsid w:val="00A173CB"/>
    <w:rsid w:val="00A200B6"/>
    <w:rsid w:val="00A24A0E"/>
    <w:rsid w:val="00A321B4"/>
    <w:rsid w:val="00A3690C"/>
    <w:rsid w:val="00A406A7"/>
    <w:rsid w:val="00A45660"/>
    <w:rsid w:val="00A64A93"/>
    <w:rsid w:val="00A71C53"/>
    <w:rsid w:val="00A72A56"/>
    <w:rsid w:val="00A73160"/>
    <w:rsid w:val="00A77463"/>
    <w:rsid w:val="00A82661"/>
    <w:rsid w:val="00A8462D"/>
    <w:rsid w:val="00A954CE"/>
    <w:rsid w:val="00AA2267"/>
    <w:rsid w:val="00AA5504"/>
    <w:rsid w:val="00AA7540"/>
    <w:rsid w:val="00AB0636"/>
    <w:rsid w:val="00AB1390"/>
    <w:rsid w:val="00AC5C67"/>
    <w:rsid w:val="00AD7BC1"/>
    <w:rsid w:val="00AE6AB5"/>
    <w:rsid w:val="00AF3678"/>
    <w:rsid w:val="00AF71B8"/>
    <w:rsid w:val="00B045C9"/>
    <w:rsid w:val="00B046AC"/>
    <w:rsid w:val="00B066EC"/>
    <w:rsid w:val="00B12A21"/>
    <w:rsid w:val="00B1389B"/>
    <w:rsid w:val="00B24AC6"/>
    <w:rsid w:val="00B27101"/>
    <w:rsid w:val="00B27AEE"/>
    <w:rsid w:val="00B341F3"/>
    <w:rsid w:val="00B34950"/>
    <w:rsid w:val="00B45027"/>
    <w:rsid w:val="00B53A90"/>
    <w:rsid w:val="00B55146"/>
    <w:rsid w:val="00B63804"/>
    <w:rsid w:val="00B70A1E"/>
    <w:rsid w:val="00B73A1F"/>
    <w:rsid w:val="00B74142"/>
    <w:rsid w:val="00B813E2"/>
    <w:rsid w:val="00B82F5E"/>
    <w:rsid w:val="00B904C6"/>
    <w:rsid w:val="00B9078B"/>
    <w:rsid w:val="00B964D2"/>
    <w:rsid w:val="00B96818"/>
    <w:rsid w:val="00B97AE6"/>
    <w:rsid w:val="00BB3DA3"/>
    <w:rsid w:val="00BB510E"/>
    <w:rsid w:val="00BB5F5A"/>
    <w:rsid w:val="00BC6B69"/>
    <w:rsid w:val="00BD6D79"/>
    <w:rsid w:val="00BE67AF"/>
    <w:rsid w:val="00C00086"/>
    <w:rsid w:val="00C0299A"/>
    <w:rsid w:val="00C05C09"/>
    <w:rsid w:val="00C070D2"/>
    <w:rsid w:val="00C12EC4"/>
    <w:rsid w:val="00C171E2"/>
    <w:rsid w:val="00C1752B"/>
    <w:rsid w:val="00C23EC8"/>
    <w:rsid w:val="00C31F53"/>
    <w:rsid w:val="00C32B35"/>
    <w:rsid w:val="00C33CE8"/>
    <w:rsid w:val="00C3536C"/>
    <w:rsid w:val="00C50347"/>
    <w:rsid w:val="00C53786"/>
    <w:rsid w:val="00C54054"/>
    <w:rsid w:val="00C60E54"/>
    <w:rsid w:val="00C64869"/>
    <w:rsid w:val="00C674AC"/>
    <w:rsid w:val="00C81C3D"/>
    <w:rsid w:val="00C84C15"/>
    <w:rsid w:val="00C84C9D"/>
    <w:rsid w:val="00C90B82"/>
    <w:rsid w:val="00C912D1"/>
    <w:rsid w:val="00CA11F0"/>
    <w:rsid w:val="00CB7C73"/>
    <w:rsid w:val="00CC2D15"/>
    <w:rsid w:val="00CC4FAA"/>
    <w:rsid w:val="00CC5FA0"/>
    <w:rsid w:val="00CD179D"/>
    <w:rsid w:val="00CE271C"/>
    <w:rsid w:val="00CE3EBB"/>
    <w:rsid w:val="00CE4395"/>
    <w:rsid w:val="00CE6763"/>
    <w:rsid w:val="00CF537D"/>
    <w:rsid w:val="00D01238"/>
    <w:rsid w:val="00D10F0F"/>
    <w:rsid w:val="00D117BC"/>
    <w:rsid w:val="00D13F0C"/>
    <w:rsid w:val="00D17B6F"/>
    <w:rsid w:val="00D23FAF"/>
    <w:rsid w:val="00D32EC5"/>
    <w:rsid w:val="00D3307E"/>
    <w:rsid w:val="00D3317C"/>
    <w:rsid w:val="00D36E8D"/>
    <w:rsid w:val="00D40EB3"/>
    <w:rsid w:val="00D613F5"/>
    <w:rsid w:val="00D61770"/>
    <w:rsid w:val="00D651E4"/>
    <w:rsid w:val="00D661F1"/>
    <w:rsid w:val="00D72379"/>
    <w:rsid w:val="00D829B8"/>
    <w:rsid w:val="00D8338E"/>
    <w:rsid w:val="00D92850"/>
    <w:rsid w:val="00DA7CAB"/>
    <w:rsid w:val="00DC42F7"/>
    <w:rsid w:val="00DC51B4"/>
    <w:rsid w:val="00DC679F"/>
    <w:rsid w:val="00DD24D9"/>
    <w:rsid w:val="00DD5F42"/>
    <w:rsid w:val="00DD7A65"/>
    <w:rsid w:val="00DE34DF"/>
    <w:rsid w:val="00DE4825"/>
    <w:rsid w:val="00DE566A"/>
    <w:rsid w:val="00DF5C71"/>
    <w:rsid w:val="00DF5F07"/>
    <w:rsid w:val="00DF67EF"/>
    <w:rsid w:val="00DF68EF"/>
    <w:rsid w:val="00E005BE"/>
    <w:rsid w:val="00E03791"/>
    <w:rsid w:val="00E03EB6"/>
    <w:rsid w:val="00E1273E"/>
    <w:rsid w:val="00E12D6B"/>
    <w:rsid w:val="00E14E22"/>
    <w:rsid w:val="00E175DD"/>
    <w:rsid w:val="00E2035C"/>
    <w:rsid w:val="00E2218B"/>
    <w:rsid w:val="00E2224B"/>
    <w:rsid w:val="00E3010B"/>
    <w:rsid w:val="00E31B93"/>
    <w:rsid w:val="00E4123E"/>
    <w:rsid w:val="00E417CF"/>
    <w:rsid w:val="00E423DE"/>
    <w:rsid w:val="00E50B30"/>
    <w:rsid w:val="00E56DDC"/>
    <w:rsid w:val="00E576BC"/>
    <w:rsid w:val="00E633A9"/>
    <w:rsid w:val="00E63D6D"/>
    <w:rsid w:val="00E66F0F"/>
    <w:rsid w:val="00E73DC6"/>
    <w:rsid w:val="00E7520E"/>
    <w:rsid w:val="00E82EAF"/>
    <w:rsid w:val="00E83E3C"/>
    <w:rsid w:val="00E93058"/>
    <w:rsid w:val="00E9564A"/>
    <w:rsid w:val="00EA733F"/>
    <w:rsid w:val="00EB6334"/>
    <w:rsid w:val="00ED4DBE"/>
    <w:rsid w:val="00EE2460"/>
    <w:rsid w:val="00EE4FFD"/>
    <w:rsid w:val="00EF22E8"/>
    <w:rsid w:val="00EF3841"/>
    <w:rsid w:val="00F01DF5"/>
    <w:rsid w:val="00F05C44"/>
    <w:rsid w:val="00F0727B"/>
    <w:rsid w:val="00F07453"/>
    <w:rsid w:val="00F10912"/>
    <w:rsid w:val="00F12540"/>
    <w:rsid w:val="00F129B4"/>
    <w:rsid w:val="00F12F03"/>
    <w:rsid w:val="00F1314B"/>
    <w:rsid w:val="00F23DB4"/>
    <w:rsid w:val="00F24CFA"/>
    <w:rsid w:val="00F3160C"/>
    <w:rsid w:val="00F323F4"/>
    <w:rsid w:val="00F33E3D"/>
    <w:rsid w:val="00F44966"/>
    <w:rsid w:val="00F45F5D"/>
    <w:rsid w:val="00F46752"/>
    <w:rsid w:val="00F4790C"/>
    <w:rsid w:val="00F5190C"/>
    <w:rsid w:val="00F51CBB"/>
    <w:rsid w:val="00F700B2"/>
    <w:rsid w:val="00F7112F"/>
    <w:rsid w:val="00F73278"/>
    <w:rsid w:val="00F736D0"/>
    <w:rsid w:val="00F832D3"/>
    <w:rsid w:val="00F869C0"/>
    <w:rsid w:val="00F87CB3"/>
    <w:rsid w:val="00F94B19"/>
    <w:rsid w:val="00FA04E3"/>
    <w:rsid w:val="00FA1198"/>
    <w:rsid w:val="00FA378E"/>
    <w:rsid w:val="00FB5664"/>
    <w:rsid w:val="00FC0586"/>
    <w:rsid w:val="00FC153C"/>
    <w:rsid w:val="00FC4620"/>
    <w:rsid w:val="00FC6694"/>
    <w:rsid w:val="00FC6F94"/>
    <w:rsid w:val="00FD2BE4"/>
    <w:rsid w:val="00FD38BE"/>
    <w:rsid w:val="00FE0943"/>
    <w:rsid w:val="00FE4AA3"/>
    <w:rsid w:val="00FF2537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8A01"/>
  <w15:chartTrackingRefBased/>
  <w15:docId w15:val="{3EA6AE48-AFF6-4653-8CD9-A516F4D1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14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5E93"/>
    <w:pPr>
      <w:ind w:left="720"/>
      <w:contextualSpacing/>
    </w:pPr>
  </w:style>
  <w:style w:type="paragraph" w:customStyle="1" w:styleId="21">
    <w:name w:val="Основной текст 21"/>
    <w:basedOn w:val="a0"/>
    <w:rsid w:val="00885E9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mes">
    <w:name w:val="times"/>
    <w:basedOn w:val="a0"/>
    <w:qFormat/>
    <w:rsid w:val="00885E93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">
    <w:name w:val="List Bullet"/>
    <w:basedOn w:val="a0"/>
    <w:uiPriority w:val="99"/>
    <w:unhideWhenUsed/>
    <w:rsid w:val="00F0727B"/>
    <w:pPr>
      <w:numPr>
        <w:numId w:val="2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E56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E56DDC"/>
    <w:rPr>
      <w:rFonts w:ascii="Segoe UI" w:hAnsi="Segoe UI" w:cs="Segoe UI"/>
      <w:sz w:val="18"/>
      <w:szCs w:val="18"/>
    </w:rPr>
  </w:style>
  <w:style w:type="paragraph" w:styleId="a7">
    <w:name w:val="Normal (Web)"/>
    <w:basedOn w:val="a0"/>
    <w:uiPriority w:val="99"/>
    <w:semiHidden/>
    <w:unhideWhenUsed/>
    <w:rsid w:val="00AF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596B95"/>
    <w:rPr>
      <w:color w:val="0563C1" w:themeColor="hyperlink"/>
      <w:u w:val="single"/>
    </w:rPr>
  </w:style>
  <w:style w:type="paragraph" w:styleId="a9">
    <w:name w:val="header"/>
    <w:basedOn w:val="a0"/>
    <w:link w:val="aa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D7E81"/>
  </w:style>
  <w:style w:type="paragraph" w:styleId="ab">
    <w:name w:val="footer"/>
    <w:basedOn w:val="a0"/>
    <w:link w:val="ac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D7E81"/>
  </w:style>
  <w:style w:type="character" w:customStyle="1" w:styleId="docdata">
    <w:name w:val="docdata"/>
    <w:aliases w:val="docy,v5,1958,bqiaagaaeyqcaaagiaiaaapxbaaabf8eaaaaaaaaaaaaaaaaaaaaaaaaaaaaaaaaaaaaaaaaaaaaaaaaaaaaaaaaaaaaaaaaaaaaaaaaaaaaaaaaaaaaaaaaaaaaaaaaaaaaaaaaaaaaaaaaaaaaaaaaaaaaaaaaaaaaaaaaaaaaaaaaaaaaaaaaaaaaaaaaaaaaaaaaaaaaaaaaaaaaaaaaaaaaaaaaaaaaaaaa"/>
    <w:basedOn w:val="a1"/>
    <w:rsid w:val="006D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engu.ktalk.ru/rm3b146dh1uo?pinCode=68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gu.ktalk.ru/xoeivji781w2?pinCode=7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819E-A8C8-49AC-AF05-D46B1C56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8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Demida</cp:lastModifiedBy>
  <cp:revision>182</cp:revision>
  <cp:lastPrinted>2026-05-20T16:38:00Z</cp:lastPrinted>
  <dcterms:created xsi:type="dcterms:W3CDTF">2025-05-21T12:05:00Z</dcterms:created>
  <dcterms:modified xsi:type="dcterms:W3CDTF">2026-05-20T16:39:00Z</dcterms:modified>
</cp:coreProperties>
</file>