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B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Государственное автономное образовательное учреждение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высшего образования Ленинградской области</w:t>
      </w:r>
    </w:p>
    <w:p w:rsidR="00284EEC" w:rsidRPr="006649CB" w:rsidRDefault="006649CB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 w:rsidR="00284EEC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ЛЕНИНГРАДСКИЙ ГОСУДАРСТВЕННЫЙ УНИВЕРСИТЕТ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ИМЕНИ А.С.ПУШКИНА</w:t>
      </w:r>
      <w:r w:rsidR="006649CB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tbl>
      <w:tblPr>
        <w:tblStyle w:val="a7"/>
        <w:tblpPr w:leftFromText="180" w:rightFromText="180" w:vertAnchor="text" w:horzAnchor="margin" w:tblpXSpec="right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</w:tblGrid>
      <w:tr w:rsidR="00284EEC" w:rsidRPr="000D37E9" w:rsidTr="00284E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0D37E9">
              <w:rPr>
                <w:rFonts w:ascii="Times New Roman" w:eastAsia="Times New Roman" w:hAnsi="Times New Roman"/>
                <w:caps/>
                <w:sz w:val="28"/>
                <w:szCs w:val="28"/>
              </w:rPr>
              <w:t>Утверждаю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Ректор ГАОУ ВО ЛО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«ЛГУ им. А.С. Пушкина»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  <w:r w:rsidR="00E86C8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86C8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86C8B">
              <w:rPr>
                <w:rFonts w:ascii="Times New Roman" w:eastAsia="Times New Roman" w:hAnsi="Times New Roman"/>
                <w:sz w:val="24"/>
                <w:szCs w:val="24"/>
              </w:rPr>
              <w:t>Скворцов</w:t>
            </w:r>
            <w:bookmarkStart w:id="0" w:name="_GoBack"/>
            <w:bookmarkEnd w:id="0"/>
          </w:p>
          <w:p w:rsidR="00284EEC" w:rsidRPr="000D37E9" w:rsidRDefault="00284EEC" w:rsidP="007E38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«_____»___________________201</w:t>
            </w:r>
            <w:r w:rsidR="007E3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6649CB" w:rsidRDefault="000D37E9" w:rsidP="00284EEC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Основ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ф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есс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ио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альная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азо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ель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программа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выс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ш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его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образован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и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6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подго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0D37E9" w:rsidRPr="006649CB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19.03.01</w:t>
      </w:r>
      <w:r w:rsidRPr="0066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D37E9" w:rsidRPr="000D37E9" w:rsidRDefault="000D37E9" w:rsidP="00284EEC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6649CB" w:rsidRDefault="000D37E9" w:rsidP="00284EE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r w:rsidRPr="000D37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и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т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ехноло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г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CB" w:rsidRDefault="000D37E9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37E9" w:rsidRPr="000D37E9" w:rsidRDefault="006649CB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D37E9" w:rsidRPr="000D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акалавр</w:t>
      </w:r>
    </w:p>
    <w:p w:rsidR="000D37E9" w:rsidRPr="000D37E9" w:rsidRDefault="000D37E9" w:rsidP="00284EEC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284E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84EEC" w:rsidRPr="006649CB" w:rsidRDefault="000D37E9" w:rsidP="00022CA0">
      <w:pPr>
        <w:spacing w:after="0" w:line="240" w:lineRule="auto"/>
        <w:ind w:left="3258" w:right="40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649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</w:t>
      </w:r>
      <w:r w:rsidRPr="006649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рг </w:t>
      </w:r>
    </w:p>
    <w:p w:rsidR="000D37E9" w:rsidRPr="006649CB" w:rsidRDefault="000D37E9" w:rsidP="00022CA0">
      <w:pPr>
        <w:spacing w:after="0" w:line="240" w:lineRule="auto"/>
        <w:ind w:left="3258" w:right="4052"/>
        <w:jc w:val="center"/>
        <w:rPr>
          <w:rFonts w:ascii="Calibri" w:eastAsia="Times New Roman" w:hAnsi="Calibri" w:cs="Times New Roman"/>
          <w:b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7E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37E9" w:rsidRDefault="000D37E9" w:rsidP="00B63E00">
      <w:pPr>
        <w:jc w:val="both"/>
        <w:sectPr w:rsidR="000D37E9" w:rsidSect="00B63E00">
          <w:footerReference w:type="default" r:id="rId9"/>
          <w:type w:val="continuous"/>
          <w:pgSz w:w="11906" w:h="16838"/>
          <w:pgMar w:top="1134" w:right="1134" w:bottom="1134" w:left="1134" w:header="720" w:footer="720" w:gutter="0"/>
          <w:cols w:space="708"/>
        </w:sectPr>
      </w:pPr>
    </w:p>
    <w:p w:rsidR="006F6C00" w:rsidRPr="00D70CC7" w:rsidRDefault="002B6043" w:rsidP="002439F8">
      <w:pPr>
        <w:spacing w:before="55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</w:pPr>
      <w:r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lastRenderedPageBreak/>
        <w:t>1.</w:t>
      </w:r>
      <w:r w:rsidRPr="00D70CC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Кв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али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икац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3"/>
          <w:sz w:val="28"/>
          <w:szCs w:val="28"/>
        </w:rPr>
        <w:t>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я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,</w:t>
      </w:r>
      <w:r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рис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аемая</w:t>
      </w:r>
      <w:r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ыпу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кникам</w:t>
      </w:r>
      <w:r w:rsidR="002439F8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 по направлению подготовки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 xml:space="preserve"> 19.03.01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  <w:t xml:space="preserve"> «Биотехнология» Профиль Биотехнология</w:t>
      </w:r>
    </w:p>
    <w:p w:rsidR="006F6C00" w:rsidRDefault="002B6043" w:rsidP="00B63E00">
      <w:pPr>
        <w:spacing w:before="64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19.03.01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C00" w:rsidRDefault="002B6043" w:rsidP="00B63E00">
      <w:pPr>
        <w:tabs>
          <w:tab w:val="left" w:pos="5863"/>
        </w:tabs>
        <w:spacing w:after="0" w:line="240" w:lineRule="auto"/>
        <w:ind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ндартом: 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лавр.</w:t>
      </w:r>
    </w:p>
    <w:p w:rsidR="00D70CC7" w:rsidRDefault="00D70CC7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6F6C00" w:rsidRPr="00D70CC7" w:rsidRDefault="002439F8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2.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1"/>
          <w:sz w:val="28"/>
          <w:szCs w:val="28"/>
        </w:rPr>
        <w:t>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я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сти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</w:p>
    <w:p w:rsidR="002439F8" w:rsidRPr="002439F8" w:rsidRDefault="002439F8" w:rsidP="00430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включает: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биотрансформации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получения продукции с использованием микробиологического синтеза,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биокатализа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, генной инженерии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нанобиотехнологий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контроля качества сырья, промежуточных продуктов и готовой продукции.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Объектами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являются: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микроорганизмы, клеточные культуры животных и растений, вирусы, ферменты, биологически активные химические вещества;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установки и оборудование для проведения биотехнологических процессов;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контроля качества сырья, полуфабрикатов и готовой продукции;</w:t>
      </w:r>
      <w:proofErr w:type="gramEnd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оценки состояния окружающей среды и защиты ее от влияния промышленного производства.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="00430A2A" w:rsidRPr="00430A2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выпускника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ВО по данному направлению подготовки выпускник программы биотехнология подготовлен к следующим видам профессиональной деятельности: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0B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научно-исследовательская.</w:t>
      </w:r>
      <w:proofErr w:type="gramEnd"/>
    </w:p>
    <w:p w:rsidR="002439F8" w:rsidRPr="002439F8" w:rsidRDefault="00430A2A" w:rsidP="00E52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Бакалавр по направлению подготовки 19.03.01 «Биотехнология», профиль биотехнология </w:t>
      </w:r>
      <w:r w:rsidR="002439F8" w:rsidRPr="002439F8">
        <w:rPr>
          <w:rFonts w:ascii="Times New Roman" w:eastAsia="Times New Roman" w:hAnsi="Times New Roman" w:cs="Times New Roman"/>
          <w:sz w:val="24"/>
          <w:szCs w:val="24"/>
        </w:rPr>
        <w:t xml:space="preserve">должен быть готов решать следующие профессиональные </w:t>
      </w:r>
      <w:r w:rsidR="002439F8" w:rsidRPr="002439F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A2A">
        <w:rPr>
          <w:rFonts w:ascii="Times New Roman" w:eastAsia="Times New Roman" w:hAnsi="Times New Roman" w:cs="Times New Roman"/>
          <w:sz w:val="24"/>
          <w:szCs w:val="24"/>
        </w:rPr>
        <w:t>в соответствии с видами профессиональной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after="0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управление отдельными стадиями действующих биотехнологических производств;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A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A2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технологической дисциплины;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входного контроля сырья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контроля качества выпускаемой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выявление причин брака в производстве и разработка мероприятий по его предупреждению и устранению;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 и опытной проверке оборудования и программных средств;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709"/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проверка технического состояния и остаточного ресурса оборудования, организация профилактических осмотров и текущего ремонта, составление заявок на оборудование и запасные части, подготовка технической документации на проведение ремонтных работ;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разработка оперативных планов работы первичных производственных подразделений;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коллективов исполнителей;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и участие в реализации системы менеджмента качества предприятия;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во внедрении результатов исследований и разработок;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подготовка данных для составления отчетов, обзоров, научных публикаций;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защите объектов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собственности.</w:t>
      </w:r>
    </w:p>
    <w:p w:rsidR="00E52847" w:rsidRPr="00D70CC7" w:rsidRDefault="002439F8" w:rsidP="00E52847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aps/>
          <w:color w:val="000000"/>
          <w:sz w:val="28"/>
          <w:szCs w:val="28"/>
        </w:rPr>
      </w:pPr>
      <w:r w:rsidRPr="002439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043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3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.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авле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ть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(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иль)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б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азо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ел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г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м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мы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</w:p>
    <w:p w:rsidR="00E52847" w:rsidRDefault="00E52847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52847">
        <w:rPr>
          <w:rFonts w:ascii="Times New Roman" w:eastAsia="Cambria" w:hAnsi="Times New Roman" w:cs="Times New Roman"/>
          <w:color w:val="000000"/>
          <w:sz w:val="24"/>
          <w:szCs w:val="24"/>
        </w:rPr>
        <w:t>В соответствии с направленностью (профилем) образовательной деятельности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университета профилем ОПОП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направлению подготовки 19.03.01 Биотехнология является биотехнология.</w:t>
      </w:r>
    </w:p>
    <w:p w:rsidR="005378CD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данному направлению предполагает подготовку специалистов в области осуществления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производственно-технологическ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организационно-управленческ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научно-исследовательск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видов профессиональной деятельности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Выпускники умеют внедрять полученные в ходе обучения знания, навыки и умения в практику работы, реализовывать и оценивать результаты научного исследования.</w:t>
      </w:r>
    </w:p>
    <w:p w:rsidR="005378CD" w:rsidRPr="00E52847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378CD" w:rsidRPr="00D70CC7" w:rsidRDefault="002B6043" w:rsidP="00D70CC7">
      <w:pPr>
        <w:tabs>
          <w:tab w:val="left" w:pos="9923"/>
        </w:tabs>
        <w:spacing w:after="0" w:line="289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4.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Пл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а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уе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м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ые</w:t>
      </w:r>
      <w:r w:rsidRPr="00D70CC7">
        <w:rPr>
          <w:rFonts w:ascii="Times New Roman" w:eastAsia="Cambria" w:hAnsi="Times New Roman" w:cs="Times New Roman"/>
          <w:b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рез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т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аты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5378CD"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>освоения образовательной программы</w:t>
      </w:r>
    </w:p>
    <w:p w:rsidR="006F6C00" w:rsidRDefault="00E544F8" w:rsidP="00E544F8">
      <w:pPr>
        <w:spacing w:after="0" w:line="289" w:lineRule="auto"/>
        <w:ind w:firstLine="708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44F8">
        <w:rPr>
          <w:rFonts w:ascii="Times New Roman" w:eastAsia="Cambria" w:hAnsi="Times New Roman" w:cs="Times New Roman"/>
          <w:color w:val="000000"/>
          <w:sz w:val="24"/>
          <w:szCs w:val="24"/>
        </w:rPr>
        <w:t>Выпускник, освоивший программу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должен обладать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следующими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компеенциями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2B604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8330"/>
      </w:tblGrid>
      <w:tr w:rsidR="00E544F8" w:rsidTr="00E544F8">
        <w:tc>
          <w:tcPr>
            <w:tcW w:w="674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енции</w:t>
            </w:r>
            <w:proofErr w:type="spellEnd"/>
            <w:proofErr w:type="gramEnd"/>
          </w:p>
        </w:tc>
        <w:tc>
          <w:tcPr>
            <w:tcW w:w="8330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E544F8" w:rsidTr="00E544F8">
        <w:tc>
          <w:tcPr>
            <w:tcW w:w="674" w:type="dxa"/>
          </w:tcPr>
          <w:p w:rsidR="00E544F8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544F8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E544F8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использовать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основы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философских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мировоззренческой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E4613" w:rsidTr="008E4613">
        <w:trPr>
          <w:trHeight w:val="394"/>
        </w:trPr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8E4613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готовностью пользоваться основными методами защиты производственного персонала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 от возможных последствий аварий, катастроф, стихийных бедствий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вля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</w:t>
            </w:r>
            <w:r w:rsidRPr="0005641C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зл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ед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дл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ионно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пью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лнит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зир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</w:rPr>
              <w:t>владением основными методами и приемами проведения экспериментальных исследований в своей профессиональной области;</w:t>
            </w:r>
          </w:p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8330" w:type="dxa"/>
          </w:tcPr>
          <w:p w:rsidR="005E1554" w:rsidRPr="005E1554" w:rsidRDefault="005E1554" w:rsidP="00343B30">
            <w:pPr>
              <w:tabs>
                <w:tab w:val="left" w:pos="0"/>
                <w:tab w:val="left" w:pos="34"/>
              </w:tabs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B41B5B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00" w:rsidRDefault="00343B30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30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</w:p>
    <w:p w:rsidR="00B41B5B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5B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5"/>
        <w:gridCol w:w="3526"/>
        <w:gridCol w:w="5178"/>
      </w:tblGrid>
      <w:tr w:rsidR="00B41B5B" w:rsidRPr="00343B30" w:rsidTr="00B41B5B">
        <w:trPr>
          <w:trHeight w:val="289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Компетенции,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формируемые в процессе изучения дисциплины</w:t>
            </w:r>
          </w:p>
        </w:tc>
      </w:tr>
      <w:tr w:rsidR="00B41B5B" w:rsidRPr="00343B30" w:rsidTr="00B41B5B">
        <w:trPr>
          <w:trHeight w:val="289"/>
        </w:trPr>
        <w:tc>
          <w:tcPr>
            <w:tcW w:w="10139" w:type="dxa"/>
            <w:gridSpan w:val="3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30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</w:tr>
      <w:tr w:rsidR="00B41B5B" w:rsidRPr="00343B30" w:rsidTr="00B41B5B">
        <w:trPr>
          <w:trHeight w:val="289"/>
        </w:trPr>
        <w:tc>
          <w:tcPr>
            <w:tcW w:w="10139" w:type="dxa"/>
            <w:gridSpan w:val="3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ПК-6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ОК-6; ОК-7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ОПК-4; ОПК-5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.Б.09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ОПК-3; 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биология и микробиология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ПК-11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ПК-1; 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.Б.17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ОК-9; ОПК-6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.Б.18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биотехнологии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ПК-11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.Б.19</w:t>
            </w:r>
          </w:p>
        </w:tc>
        <w:tc>
          <w:tcPr>
            <w:tcW w:w="3526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8" w:type="dxa"/>
            <w:vAlign w:val="center"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.Б.20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Генетическая инженерия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Теоретически основы биотехнологии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ОК-7; ОПК-1; ОПК-2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биохимии и молекулярной биологии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ОПК-1; ОПК-5</w:t>
            </w:r>
          </w:p>
        </w:tc>
      </w:tr>
      <w:tr w:rsidR="00B41B5B" w:rsidRPr="00343B30" w:rsidTr="00B41B5B">
        <w:trPr>
          <w:trHeight w:val="372"/>
        </w:trPr>
        <w:tc>
          <w:tcPr>
            <w:tcW w:w="10139" w:type="dxa"/>
            <w:gridSpan w:val="3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ПК-5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Селекция растений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химическая технология (ОХТ)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ПК-4; ПК-8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Техническая термодинамика и теплотехника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пищи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биотехнологическим процессом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ПК-2; ПК-3; ПК-5; ПК-7</w:t>
            </w:r>
          </w:p>
        </w:tc>
      </w:tr>
      <w:tr w:rsidR="00B41B5B" w:rsidRPr="00343B30" w:rsidTr="00B41B5B">
        <w:trPr>
          <w:trHeight w:val="289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Клеточная инженерия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Проектирование биотехнологических предприятий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ОК-4;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Микроклональное размножение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ОК-3; ОПК-1; ОПК-2; ПК-9;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растений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.В.15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</w:t>
            </w:r>
          </w:p>
        </w:tc>
        <w:tc>
          <w:tcPr>
            <w:tcW w:w="5178" w:type="dxa"/>
            <w:vAlign w:val="center"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ОК-2;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.В.ДВ.2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ОК-6; ОК-7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Теория эволюции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Этика и эстетика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.В.ДВ.3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ОК-6; ОПК-6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Региональные ресурсы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Человек и природа в мировой культуре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ОК-6; ОПК-6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.В.ДВ.4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.В.ДВ.5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ПК-1; ПК-2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биоэнергетики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Биохимия молока и мяса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.В.ДВ.6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Семеноведение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.В.ДВ.7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ПК-2; ПК-8; ПК-10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ОПК-4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и разведение животных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ПК-8; ПК-10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.В.ДВ.8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ОК-9; ПК-9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при биохимической переработке растительного сырья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ПК-3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сырья и продуктов переработки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.В.ДВ.9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 биологических учений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ОК-1;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.В.ДВ.10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Биология растительной клетки и биотехнология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ПК-2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.В.ДВ.11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ПК-6;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ОПК-3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продуктов питания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ПК-6;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.В.ДВ.12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ПК-6; 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ОК-5; ОК-6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Пищевая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Деловая этика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.В.ДВ.13</w:t>
            </w:r>
          </w:p>
        </w:tc>
        <w:tc>
          <w:tcPr>
            <w:tcW w:w="5178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</w:t>
            </w:r>
          </w:p>
        </w:tc>
        <w:tc>
          <w:tcPr>
            <w:tcW w:w="3526" w:type="dxa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.В.ДВ.14</w:t>
            </w:r>
          </w:p>
        </w:tc>
        <w:tc>
          <w:tcPr>
            <w:tcW w:w="5178" w:type="dxa"/>
            <w:vAlign w:val="center"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ПК-4; ПК-7; ПК-8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сертификация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и оборудование предприятий биотехнологической промышленности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ПК-4; ПК-7; ПК-8</w:t>
            </w:r>
          </w:p>
        </w:tc>
      </w:tr>
      <w:tr w:rsidR="00B41B5B" w:rsidRPr="00343B30" w:rsidTr="00B41B5B">
        <w:trPr>
          <w:trHeight w:val="389"/>
        </w:trPr>
        <w:tc>
          <w:tcPr>
            <w:tcW w:w="10139" w:type="dxa"/>
            <w:gridSpan w:val="3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B41B5B" w:rsidRPr="00343B30" w:rsidTr="00B41B5B">
        <w:trPr>
          <w:trHeight w:val="339"/>
        </w:trPr>
        <w:tc>
          <w:tcPr>
            <w:tcW w:w="10139" w:type="dxa"/>
            <w:gridSpan w:val="3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41B5B" w:rsidRPr="00343B30" w:rsidTr="00B41B5B">
        <w:trPr>
          <w:trHeight w:val="649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.В.01(У)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ПК-3; ПК-4; ПК-8; ПК-9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ПК-3; ПК-4; ПК-5; ПК-6; ПК-8; ПК-9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ПК-4; ПК-7; ПК-8; ПК-9; ПК-10; ПК-11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.В.04(П)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ОПК-6; ПК-1; ПК-2; ПК-3; ПК-4; ПК-5; ПК-6; ПК-7; ПК-8; ПК-9; ПК-10; ПК-11</w:t>
            </w:r>
          </w:p>
        </w:tc>
      </w:tr>
      <w:tr w:rsidR="00B41B5B" w:rsidRPr="00343B30" w:rsidTr="00B41B5B">
        <w:trPr>
          <w:trHeight w:val="437"/>
        </w:trPr>
        <w:tc>
          <w:tcPr>
            <w:tcW w:w="10139" w:type="dxa"/>
            <w:gridSpan w:val="3"/>
            <w:vAlign w:val="center"/>
            <w:hideMark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B41B5B" w:rsidRPr="00343B30" w:rsidTr="00B41B5B">
        <w:trPr>
          <w:trHeight w:val="437"/>
        </w:trPr>
        <w:tc>
          <w:tcPr>
            <w:tcW w:w="10139" w:type="dxa"/>
            <w:gridSpan w:val="3"/>
            <w:vAlign w:val="center"/>
          </w:tcPr>
          <w:p w:rsidR="00B41B5B" w:rsidRPr="00655196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B41B5B" w:rsidRPr="00343B30" w:rsidTr="00B41B5B">
        <w:trPr>
          <w:trHeight w:val="707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Б3.Б.01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ОК-3; ОК-4; ОК-5; ОК-6; ОК-7; ОК-8; ОК-9; ОПК-1; ОПК-2; ОПК-3; ОПК-4; ОПК-5; ОПК-6; ПК-1; ПК-2; ПК-3; ПК-4; ПК-5; ПК-6; ПК-7; ПК-8; ПК-9; ПК-10; ПК-11</w:t>
            </w:r>
          </w:p>
        </w:tc>
      </w:tr>
      <w:tr w:rsidR="00B41B5B" w:rsidRPr="00343B30" w:rsidTr="00B41B5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B41B5B" w:rsidRPr="00115969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</w:tr>
      <w:tr w:rsidR="00B41B5B" w:rsidRPr="00343B30" w:rsidTr="00B41B5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B41B5B" w:rsidRPr="00115969" w:rsidRDefault="00B41B5B" w:rsidP="00B4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ПК-3; ПК-4</w:t>
            </w:r>
          </w:p>
        </w:tc>
      </w:tr>
      <w:tr w:rsidR="00B41B5B" w:rsidRPr="00343B30" w:rsidTr="00B41B5B">
        <w:trPr>
          <w:trHeight w:val="27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ФТД.В.02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ПК-4; ПК-8</w:t>
            </w:r>
          </w:p>
        </w:tc>
      </w:tr>
      <w:tr w:rsidR="00B41B5B" w:rsidRPr="00343B30" w:rsidTr="00B41B5B">
        <w:trPr>
          <w:trHeight w:val="454"/>
        </w:trPr>
        <w:tc>
          <w:tcPr>
            <w:tcW w:w="1435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ФТД.В.03</w:t>
            </w:r>
          </w:p>
        </w:tc>
        <w:tc>
          <w:tcPr>
            <w:tcW w:w="3526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178" w:type="dxa"/>
            <w:vAlign w:val="center"/>
            <w:hideMark/>
          </w:tcPr>
          <w:p w:rsidR="00B41B5B" w:rsidRPr="00343B30" w:rsidRDefault="00B41B5B" w:rsidP="00B4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</w:tbl>
    <w:p w:rsidR="00B41B5B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5B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5B" w:rsidRPr="00343B30" w:rsidRDefault="00B41B5B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30" w:rsidRPr="001A71B8" w:rsidRDefault="00343B30" w:rsidP="001A71B8">
      <w:pPr>
        <w:tabs>
          <w:tab w:val="left" w:pos="2212"/>
          <w:tab w:val="left" w:pos="3772"/>
          <w:tab w:val="left" w:pos="8708"/>
          <w:tab w:val="left" w:pos="9063"/>
        </w:tabs>
        <w:spacing w:after="0" w:line="236" w:lineRule="auto"/>
        <w:ind w:left="708" w:right="283" w:hanging="708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</w:pP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дения</w:t>
      </w:r>
      <w:r w:rsidRPr="001A71B8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фе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ссорск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-пре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дават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ком</w:t>
      </w:r>
      <w:r w:rsidRPr="001A71B8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343B30" w:rsidRDefault="00343B30" w:rsidP="00343B30">
      <w:pPr>
        <w:tabs>
          <w:tab w:val="left" w:pos="2124"/>
          <w:tab w:val="left" w:pos="2897"/>
          <w:tab w:val="left" w:pos="4444"/>
          <w:tab w:val="left" w:pos="5866"/>
          <w:tab w:val="left" w:pos="6958"/>
          <w:tab w:val="left" w:pos="8752"/>
        </w:tabs>
        <w:spacing w:before="64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proofErr w:type="spellStart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договора.</w:t>
      </w:r>
    </w:p>
    <w:p w:rsidR="00343B30" w:rsidRDefault="00343B30" w:rsidP="00343B30">
      <w:pPr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70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E389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E389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43B30" w:rsidRDefault="00343B30" w:rsidP="00343B30">
      <w:pPr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7E3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="00466F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3B30" w:rsidRDefault="00343B30" w:rsidP="00B63E00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3B30" w:rsidSect="00343B30">
      <w:pgSz w:w="11906" w:h="16838"/>
      <w:pgMar w:top="1134" w:right="850" w:bottom="1134" w:left="1133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D8" w:rsidRDefault="00C029D8" w:rsidP="00343B30">
      <w:pPr>
        <w:spacing w:after="0" w:line="240" w:lineRule="auto"/>
      </w:pPr>
      <w:r>
        <w:separator/>
      </w:r>
    </w:p>
  </w:endnote>
  <w:endnote w:type="continuationSeparator" w:id="0">
    <w:p w:rsidR="00C029D8" w:rsidRDefault="00C029D8" w:rsidP="003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57227"/>
      <w:docPartObj>
        <w:docPartGallery w:val="Page Numbers (Bottom of Page)"/>
        <w:docPartUnique/>
      </w:docPartObj>
    </w:sdtPr>
    <w:sdtEndPr/>
    <w:sdtContent>
      <w:p w:rsidR="00B41B5B" w:rsidRDefault="00B41B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8B">
          <w:rPr>
            <w:noProof/>
          </w:rPr>
          <w:t>1</w:t>
        </w:r>
        <w:r>
          <w:fldChar w:fldCharType="end"/>
        </w:r>
      </w:p>
    </w:sdtContent>
  </w:sdt>
  <w:p w:rsidR="00B41B5B" w:rsidRDefault="00B41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D8" w:rsidRDefault="00C029D8" w:rsidP="00343B30">
      <w:pPr>
        <w:spacing w:after="0" w:line="240" w:lineRule="auto"/>
      </w:pPr>
      <w:r>
        <w:separator/>
      </w:r>
    </w:p>
  </w:footnote>
  <w:footnote w:type="continuationSeparator" w:id="0">
    <w:p w:rsidR="00C029D8" w:rsidRDefault="00C029D8" w:rsidP="003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70"/>
    <w:multiLevelType w:val="hybridMultilevel"/>
    <w:tmpl w:val="812277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A76"/>
    <w:multiLevelType w:val="hybridMultilevel"/>
    <w:tmpl w:val="E47C09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1225"/>
    <w:multiLevelType w:val="hybridMultilevel"/>
    <w:tmpl w:val="A560C2B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152"/>
    <w:multiLevelType w:val="hybridMultilevel"/>
    <w:tmpl w:val="D84C549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6D55"/>
    <w:multiLevelType w:val="hybridMultilevel"/>
    <w:tmpl w:val="41F82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4648"/>
    <w:multiLevelType w:val="hybridMultilevel"/>
    <w:tmpl w:val="E87ECD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12CD5"/>
    <w:multiLevelType w:val="hybridMultilevel"/>
    <w:tmpl w:val="2292B17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B40136"/>
    <w:multiLevelType w:val="hybridMultilevel"/>
    <w:tmpl w:val="60787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707CA"/>
    <w:multiLevelType w:val="hybridMultilevel"/>
    <w:tmpl w:val="1B6686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74DC"/>
    <w:multiLevelType w:val="hybridMultilevel"/>
    <w:tmpl w:val="E50EEEA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9F7543"/>
    <w:multiLevelType w:val="hybridMultilevel"/>
    <w:tmpl w:val="AAD8AB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310B5"/>
    <w:multiLevelType w:val="hybridMultilevel"/>
    <w:tmpl w:val="4420FEE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31351E"/>
    <w:multiLevelType w:val="hybridMultilevel"/>
    <w:tmpl w:val="122A405E"/>
    <w:lvl w:ilvl="0" w:tplc="B994EC5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0A614C0C"/>
    <w:multiLevelType w:val="hybridMultilevel"/>
    <w:tmpl w:val="3A8C95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6EF3"/>
    <w:multiLevelType w:val="hybridMultilevel"/>
    <w:tmpl w:val="42729060"/>
    <w:lvl w:ilvl="0" w:tplc="B994EC5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0B4C1771"/>
    <w:multiLevelType w:val="hybridMultilevel"/>
    <w:tmpl w:val="126E5C3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AE31DE"/>
    <w:multiLevelType w:val="hybridMultilevel"/>
    <w:tmpl w:val="7F5C709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40185"/>
    <w:multiLevelType w:val="hybridMultilevel"/>
    <w:tmpl w:val="DEDC26E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269AF"/>
    <w:multiLevelType w:val="hybridMultilevel"/>
    <w:tmpl w:val="333CD37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BD6894"/>
    <w:multiLevelType w:val="hybridMultilevel"/>
    <w:tmpl w:val="8416DF1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AB35B2"/>
    <w:multiLevelType w:val="hybridMultilevel"/>
    <w:tmpl w:val="788281A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16361E"/>
    <w:multiLevelType w:val="hybridMultilevel"/>
    <w:tmpl w:val="AFC6E3C8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11313B5A"/>
    <w:multiLevelType w:val="hybridMultilevel"/>
    <w:tmpl w:val="7744CAA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05197"/>
    <w:multiLevelType w:val="hybridMultilevel"/>
    <w:tmpl w:val="C520E3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76272"/>
    <w:multiLevelType w:val="hybridMultilevel"/>
    <w:tmpl w:val="F28462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E37BF"/>
    <w:multiLevelType w:val="hybridMultilevel"/>
    <w:tmpl w:val="ADF8AA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0923F8"/>
    <w:multiLevelType w:val="hybridMultilevel"/>
    <w:tmpl w:val="48A2004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48034B"/>
    <w:multiLevelType w:val="hybridMultilevel"/>
    <w:tmpl w:val="19C4DFE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E6BE5"/>
    <w:multiLevelType w:val="hybridMultilevel"/>
    <w:tmpl w:val="148C8A8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EB6623"/>
    <w:multiLevelType w:val="hybridMultilevel"/>
    <w:tmpl w:val="1A5A4D0A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F1232A2"/>
    <w:multiLevelType w:val="hybridMultilevel"/>
    <w:tmpl w:val="646AA37A"/>
    <w:lvl w:ilvl="0" w:tplc="B994EC5E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1">
    <w:nsid w:val="1F1942D9"/>
    <w:multiLevelType w:val="hybridMultilevel"/>
    <w:tmpl w:val="86AC1EA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F9B3817"/>
    <w:multiLevelType w:val="hybridMultilevel"/>
    <w:tmpl w:val="37365E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791D"/>
    <w:multiLevelType w:val="hybridMultilevel"/>
    <w:tmpl w:val="3706451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4104287"/>
    <w:multiLevelType w:val="hybridMultilevel"/>
    <w:tmpl w:val="0EDEA2FE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249F10EE"/>
    <w:multiLevelType w:val="hybridMultilevel"/>
    <w:tmpl w:val="4BA0A95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130306"/>
    <w:multiLevelType w:val="hybridMultilevel"/>
    <w:tmpl w:val="3566065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5FD1D44"/>
    <w:multiLevelType w:val="hybridMultilevel"/>
    <w:tmpl w:val="BCCA1B0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D6DC9"/>
    <w:multiLevelType w:val="hybridMultilevel"/>
    <w:tmpl w:val="F14ED1F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C1EB4"/>
    <w:multiLevelType w:val="hybridMultilevel"/>
    <w:tmpl w:val="12A4642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C12FF"/>
    <w:multiLevelType w:val="hybridMultilevel"/>
    <w:tmpl w:val="CDF8325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9D34160"/>
    <w:multiLevelType w:val="hybridMultilevel"/>
    <w:tmpl w:val="5D76D7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FA7DC2"/>
    <w:multiLevelType w:val="hybridMultilevel"/>
    <w:tmpl w:val="78AA865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2577B8"/>
    <w:multiLevelType w:val="hybridMultilevel"/>
    <w:tmpl w:val="3844E2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CE440A"/>
    <w:multiLevelType w:val="hybridMultilevel"/>
    <w:tmpl w:val="F7B6C7D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3E089E"/>
    <w:multiLevelType w:val="hybridMultilevel"/>
    <w:tmpl w:val="7C066F9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D2DCB"/>
    <w:multiLevelType w:val="hybridMultilevel"/>
    <w:tmpl w:val="00BED34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262088"/>
    <w:multiLevelType w:val="hybridMultilevel"/>
    <w:tmpl w:val="52FAB19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1D04A1"/>
    <w:multiLevelType w:val="hybridMultilevel"/>
    <w:tmpl w:val="89F88186"/>
    <w:lvl w:ilvl="0" w:tplc="B994E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06E2768"/>
    <w:multiLevelType w:val="hybridMultilevel"/>
    <w:tmpl w:val="CF8CCF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1666ED"/>
    <w:multiLevelType w:val="hybridMultilevel"/>
    <w:tmpl w:val="B33A64DE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1E3063B"/>
    <w:multiLevelType w:val="hybridMultilevel"/>
    <w:tmpl w:val="6E065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018A6"/>
    <w:multiLevelType w:val="hybridMultilevel"/>
    <w:tmpl w:val="BD8654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62071E"/>
    <w:multiLevelType w:val="hybridMultilevel"/>
    <w:tmpl w:val="80FE20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EE792C"/>
    <w:multiLevelType w:val="hybridMultilevel"/>
    <w:tmpl w:val="9D66F6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267D8E"/>
    <w:multiLevelType w:val="hybridMultilevel"/>
    <w:tmpl w:val="0CEAE66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730E11"/>
    <w:multiLevelType w:val="hybridMultilevel"/>
    <w:tmpl w:val="B2B2DE9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7591C65"/>
    <w:multiLevelType w:val="hybridMultilevel"/>
    <w:tmpl w:val="1DF6F12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79498D"/>
    <w:multiLevelType w:val="hybridMultilevel"/>
    <w:tmpl w:val="EB1C1906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9">
    <w:nsid w:val="384E34A8"/>
    <w:multiLevelType w:val="hybridMultilevel"/>
    <w:tmpl w:val="9C5E5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392D2C4D"/>
    <w:multiLevelType w:val="hybridMultilevel"/>
    <w:tmpl w:val="5D82A0C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B87903"/>
    <w:multiLevelType w:val="hybridMultilevel"/>
    <w:tmpl w:val="9614F02A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723A4C"/>
    <w:multiLevelType w:val="hybridMultilevel"/>
    <w:tmpl w:val="87C8825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CC31BD"/>
    <w:multiLevelType w:val="hybridMultilevel"/>
    <w:tmpl w:val="B65EB7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AE10B1"/>
    <w:multiLevelType w:val="hybridMultilevel"/>
    <w:tmpl w:val="318E7E6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4A07C4"/>
    <w:multiLevelType w:val="hybridMultilevel"/>
    <w:tmpl w:val="3420235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CA40A7"/>
    <w:multiLevelType w:val="hybridMultilevel"/>
    <w:tmpl w:val="1F9AA968"/>
    <w:lvl w:ilvl="0" w:tplc="B994EC5E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7">
    <w:nsid w:val="3DEB2578"/>
    <w:multiLevelType w:val="hybridMultilevel"/>
    <w:tmpl w:val="5010D5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3419FA"/>
    <w:multiLevelType w:val="hybridMultilevel"/>
    <w:tmpl w:val="8F7AD3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516D8B"/>
    <w:multiLevelType w:val="hybridMultilevel"/>
    <w:tmpl w:val="8A90254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7C59A2"/>
    <w:multiLevelType w:val="hybridMultilevel"/>
    <w:tmpl w:val="EBBE5CCA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FEC7F64"/>
    <w:multiLevelType w:val="hybridMultilevel"/>
    <w:tmpl w:val="C62ADF4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441064B3"/>
    <w:multiLevelType w:val="hybridMultilevel"/>
    <w:tmpl w:val="DE3890D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2040A1"/>
    <w:multiLevelType w:val="hybridMultilevel"/>
    <w:tmpl w:val="240093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BE2EE5"/>
    <w:multiLevelType w:val="hybridMultilevel"/>
    <w:tmpl w:val="2EF4C89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9A32A29"/>
    <w:multiLevelType w:val="hybridMultilevel"/>
    <w:tmpl w:val="227EA0D4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6">
    <w:nsid w:val="49D47BFB"/>
    <w:multiLevelType w:val="hybridMultilevel"/>
    <w:tmpl w:val="47422E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7F0485"/>
    <w:multiLevelType w:val="hybridMultilevel"/>
    <w:tmpl w:val="4476C3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1626D5"/>
    <w:multiLevelType w:val="hybridMultilevel"/>
    <w:tmpl w:val="E3E08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4C8C6BFF"/>
    <w:multiLevelType w:val="hybridMultilevel"/>
    <w:tmpl w:val="D45C44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4D4B4B"/>
    <w:multiLevelType w:val="hybridMultilevel"/>
    <w:tmpl w:val="7716E7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3B62BE"/>
    <w:multiLevelType w:val="hybridMultilevel"/>
    <w:tmpl w:val="A1F6E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A5D21"/>
    <w:multiLevelType w:val="hybridMultilevel"/>
    <w:tmpl w:val="2D9071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E8426E"/>
    <w:multiLevelType w:val="hybridMultilevel"/>
    <w:tmpl w:val="863C15EE"/>
    <w:lvl w:ilvl="0" w:tplc="B994EC5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4">
    <w:nsid w:val="513641D1"/>
    <w:multiLevelType w:val="hybridMultilevel"/>
    <w:tmpl w:val="6152FDD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B3396"/>
    <w:multiLevelType w:val="hybridMultilevel"/>
    <w:tmpl w:val="650281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FC017B"/>
    <w:multiLevelType w:val="hybridMultilevel"/>
    <w:tmpl w:val="168C7FD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A47A34"/>
    <w:multiLevelType w:val="hybridMultilevel"/>
    <w:tmpl w:val="E85E004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267937"/>
    <w:multiLevelType w:val="hybridMultilevel"/>
    <w:tmpl w:val="18DAACB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7B454F"/>
    <w:multiLevelType w:val="hybridMultilevel"/>
    <w:tmpl w:val="3EDCFD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902E90"/>
    <w:multiLevelType w:val="hybridMultilevel"/>
    <w:tmpl w:val="1116F114"/>
    <w:lvl w:ilvl="0" w:tplc="B994EC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63571A2"/>
    <w:multiLevelType w:val="hybridMultilevel"/>
    <w:tmpl w:val="4868553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D32FCB"/>
    <w:multiLevelType w:val="hybridMultilevel"/>
    <w:tmpl w:val="7B18D8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F37BF9"/>
    <w:multiLevelType w:val="hybridMultilevel"/>
    <w:tmpl w:val="C8AA9B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877C7C"/>
    <w:multiLevelType w:val="hybridMultilevel"/>
    <w:tmpl w:val="FD10E13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589814DE"/>
    <w:multiLevelType w:val="hybridMultilevel"/>
    <w:tmpl w:val="6B529A4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C1136"/>
    <w:multiLevelType w:val="hybridMultilevel"/>
    <w:tmpl w:val="CCC8B72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B6685A"/>
    <w:multiLevelType w:val="hybridMultilevel"/>
    <w:tmpl w:val="3BDA997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E547C3"/>
    <w:multiLevelType w:val="hybridMultilevel"/>
    <w:tmpl w:val="A042A4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403573"/>
    <w:multiLevelType w:val="hybridMultilevel"/>
    <w:tmpl w:val="8CD2D5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7C0535"/>
    <w:multiLevelType w:val="hybridMultilevel"/>
    <w:tmpl w:val="05C239B4"/>
    <w:lvl w:ilvl="0" w:tplc="B994EC5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1">
    <w:nsid w:val="5EF22D4C"/>
    <w:multiLevelType w:val="hybridMultilevel"/>
    <w:tmpl w:val="F4F4B8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004605"/>
    <w:multiLevelType w:val="hybridMultilevel"/>
    <w:tmpl w:val="E1A047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422593"/>
    <w:multiLevelType w:val="hybridMultilevel"/>
    <w:tmpl w:val="70D07C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644227"/>
    <w:multiLevelType w:val="hybridMultilevel"/>
    <w:tmpl w:val="39CE041A"/>
    <w:lvl w:ilvl="0" w:tplc="B994EC5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5">
    <w:nsid w:val="60974221"/>
    <w:multiLevelType w:val="hybridMultilevel"/>
    <w:tmpl w:val="691269D4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60A978BA"/>
    <w:multiLevelType w:val="hybridMultilevel"/>
    <w:tmpl w:val="7B0E420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1135C49"/>
    <w:multiLevelType w:val="hybridMultilevel"/>
    <w:tmpl w:val="47F4C3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AE2048"/>
    <w:multiLevelType w:val="hybridMultilevel"/>
    <w:tmpl w:val="621062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0A22EA"/>
    <w:multiLevelType w:val="hybridMultilevel"/>
    <w:tmpl w:val="2814064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733619"/>
    <w:multiLevelType w:val="hybridMultilevel"/>
    <w:tmpl w:val="20B65E1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60926C5"/>
    <w:multiLevelType w:val="hybridMultilevel"/>
    <w:tmpl w:val="04523E6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66661BA9"/>
    <w:multiLevelType w:val="hybridMultilevel"/>
    <w:tmpl w:val="9E3604A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7445858"/>
    <w:multiLevelType w:val="hybridMultilevel"/>
    <w:tmpl w:val="E2EAE2B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CC71A0"/>
    <w:multiLevelType w:val="hybridMultilevel"/>
    <w:tmpl w:val="AB5EDD32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6AD7068C"/>
    <w:multiLevelType w:val="hybridMultilevel"/>
    <w:tmpl w:val="A00455E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BB00BEB"/>
    <w:multiLevelType w:val="hybridMultilevel"/>
    <w:tmpl w:val="ECC8732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CA00C0"/>
    <w:multiLevelType w:val="hybridMultilevel"/>
    <w:tmpl w:val="E806B17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0B2F8B"/>
    <w:multiLevelType w:val="hybridMultilevel"/>
    <w:tmpl w:val="331ADD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CB40E86"/>
    <w:multiLevelType w:val="hybridMultilevel"/>
    <w:tmpl w:val="B0F66E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C76E5F"/>
    <w:multiLevelType w:val="hybridMultilevel"/>
    <w:tmpl w:val="EE0023CC"/>
    <w:lvl w:ilvl="0" w:tplc="B994EC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1">
    <w:nsid w:val="6F2404CA"/>
    <w:multiLevelType w:val="hybridMultilevel"/>
    <w:tmpl w:val="B15C8D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A139B9"/>
    <w:multiLevelType w:val="hybridMultilevel"/>
    <w:tmpl w:val="43C0B2F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EC1023"/>
    <w:multiLevelType w:val="hybridMultilevel"/>
    <w:tmpl w:val="5E5EADE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72BA2B8A"/>
    <w:multiLevelType w:val="hybridMultilevel"/>
    <w:tmpl w:val="FCACF5A0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4AB024C"/>
    <w:multiLevelType w:val="hybridMultilevel"/>
    <w:tmpl w:val="832007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D013EC"/>
    <w:multiLevelType w:val="hybridMultilevel"/>
    <w:tmpl w:val="CD6A06B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5BE59B9"/>
    <w:multiLevelType w:val="hybridMultilevel"/>
    <w:tmpl w:val="AA0C24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8C1F6B"/>
    <w:multiLevelType w:val="hybridMultilevel"/>
    <w:tmpl w:val="E924A8C0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773171EB"/>
    <w:multiLevelType w:val="hybridMultilevel"/>
    <w:tmpl w:val="4120D57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365E2F"/>
    <w:multiLevelType w:val="hybridMultilevel"/>
    <w:tmpl w:val="E5E07E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3C41EF"/>
    <w:multiLevelType w:val="hybridMultilevel"/>
    <w:tmpl w:val="7794DA5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>
    <w:nsid w:val="7A6014EA"/>
    <w:multiLevelType w:val="hybridMultilevel"/>
    <w:tmpl w:val="00DA207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A9B55EB"/>
    <w:multiLevelType w:val="hybridMultilevel"/>
    <w:tmpl w:val="DD5EDCE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>
    <w:nsid w:val="7B9F63AD"/>
    <w:multiLevelType w:val="hybridMultilevel"/>
    <w:tmpl w:val="49B4093C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7BEF4A1D"/>
    <w:multiLevelType w:val="hybridMultilevel"/>
    <w:tmpl w:val="DD802BC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DA6863"/>
    <w:multiLevelType w:val="hybridMultilevel"/>
    <w:tmpl w:val="D00CD6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127"/>
  </w:num>
  <w:num w:numId="5">
    <w:abstractNumId w:val="41"/>
  </w:num>
  <w:num w:numId="6">
    <w:abstractNumId w:val="28"/>
  </w:num>
  <w:num w:numId="7">
    <w:abstractNumId w:val="124"/>
  </w:num>
  <w:num w:numId="8">
    <w:abstractNumId w:val="79"/>
  </w:num>
  <w:num w:numId="9">
    <w:abstractNumId w:val="23"/>
  </w:num>
  <w:num w:numId="10">
    <w:abstractNumId w:val="48"/>
  </w:num>
  <w:num w:numId="11">
    <w:abstractNumId w:val="111"/>
  </w:num>
  <w:num w:numId="12">
    <w:abstractNumId w:val="7"/>
  </w:num>
  <w:num w:numId="13">
    <w:abstractNumId w:val="45"/>
  </w:num>
  <w:num w:numId="14">
    <w:abstractNumId w:val="67"/>
  </w:num>
  <w:num w:numId="15">
    <w:abstractNumId w:val="135"/>
  </w:num>
  <w:num w:numId="16">
    <w:abstractNumId w:val="132"/>
  </w:num>
  <w:num w:numId="17">
    <w:abstractNumId w:val="109"/>
  </w:num>
  <w:num w:numId="18">
    <w:abstractNumId w:val="98"/>
  </w:num>
  <w:num w:numId="19">
    <w:abstractNumId w:val="65"/>
  </w:num>
  <w:num w:numId="20">
    <w:abstractNumId w:val="130"/>
  </w:num>
  <w:num w:numId="21">
    <w:abstractNumId w:val="17"/>
  </w:num>
  <w:num w:numId="22">
    <w:abstractNumId w:val="5"/>
  </w:num>
  <w:num w:numId="23">
    <w:abstractNumId w:val="121"/>
  </w:num>
  <w:num w:numId="24">
    <w:abstractNumId w:val="87"/>
  </w:num>
  <w:num w:numId="25">
    <w:abstractNumId w:val="106"/>
  </w:num>
  <w:num w:numId="26">
    <w:abstractNumId w:val="34"/>
  </w:num>
  <w:num w:numId="27">
    <w:abstractNumId w:val="68"/>
  </w:num>
  <w:num w:numId="28">
    <w:abstractNumId w:val="26"/>
  </w:num>
  <w:num w:numId="29">
    <w:abstractNumId w:val="129"/>
  </w:num>
  <w:num w:numId="30">
    <w:abstractNumId w:val="43"/>
  </w:num>
  <w:num w:numId="31">
    <w:abstractNumId w:val="24"/>
  </w:num>
  <w:num w:numId="32">
    <w:abstractNumId w:val="20"/>
  </w:num>
  <w:num w:numId="33">
    <w:abstractNumId w:val="74"/>
  </w:num>
  <w:num w:numId="34">
    <w:abstractNumId w:val="94"/>
  </w:num>
  <w:num w:numId="35">
    <w:abstractNumId w:val="97"/>
  </w:num>
  <w:num w:numId="36">
    <w:abstractNumId w:val="0"/>
  </w:num>
  <w:num w:numId="37">
    <w:abstractNumId w:val="58"/>
  </w:num>
  <w:num w:numId="38">
    <w:abstractNumId w:val="110"/>
  </w:num>
  <w:num w:numId="39">
    <w:abstractNumId w:val="116"/>
  </w:num>
  <w:num w:numId="40">
    <w:abstractNumId w:val="123"/>
  </w:num>
  <w:num w:numId="41">
    <w:abstractNumId w:val="107"/>
  </w:num>
  <w:num w:numId="42">
    <w:abstractNumId w:val="52"/>
  </w:num>
  <w:num w:numId="43">
    <w:abstractNumId w:val="83"/>
  </w:num>
  <w:num w:numId="44">
    <w:abstractNumId w:val="76"/>
  </w:num>
  <w:num w:numId="45">
    <w:abstractNumId w:val="100"/>
  </w:num>
  <w:num w:numId="46">
    <w:abstractNumId w:val="10"/>
  </w:num>
  <w:num w:numId="47">
    <w:abstractNumId w:val="112"/>
  </w:num>
  <w:num w:numId="48">
    <w:abstractNumId w:val="75"/>
  </w:num>
  <w:num w:numId="49">
    <w:abstractNumId w:val="21"/>
  </w:num>
  <w:num w:numId="50">
    <w:abstractNumId w:val="2"/>
  </w:num>
  <w:num w:numId="51">
    <w:abstractNumId w:val="85"/>
  </w:num>
  <w:num w:numId="52">
    <w:abstractNumId w:val="60"/>
  </w:num>
  <w:num w:numId="53">
    <w:abstractNumId w:val="38"/>
  </w:num>
  <w:num w:numId="54">
    <w:abstractNumId w:val="50"/>
  </w:num>
  <w:num w:numId="55">
    <w:abstractNumId w:val="37"/>
  </w:num>
  <w:num w:numId="56">
    <w:abstractNumId w:val="89"/>
  </w:num>
  <w:num w:numId="57">
    <w:abstractNumId w:val="117"/>
  </w:num>
  <w:num w:numId="58">
    <w:abstractNumId w:val="6"/>
  </w:num>
  <w:num w:numId="59">
    <w:abstractNumId w:val="84"/>
  </w:num>
  <w:num w:numId="60">
    <w:abstractNumId w:val="72"/>
  </w:num>
  <w:num w:numId="61">
    <w:abstractNumId w:val="77"/>
  </w:num>
  <w:num w:numId="62">
    <w:abstractNumId w:val="47"/>
  </w:num>
  <w:num w:numId="63">
    <w:abstractNumId w:val="51"/>
  </w:num>
  <w:num w:numId="64">
    <w:abstractNumId w:val="56"/>
  </w:num>
  <w:num w:numId="65">
    <w:abstractNumId w:val="108"/>
  </w:num>
  <w:num w:numId="66">
    <w:abstractNumId w:val="101"/>
  </w:num>
  <w:num w:numId="67">
    <w:abstractNumId w:val="19"/>
  </w:num>
  <w:num w:numId="68">
    <w:abstractNumId w:val="134"/>
  </w:num>
  <w:num w:numId="69">
    <w:abstractNumId w:val="102"/>
  </w:num>
  <w:num w:numId="70">
    <w:abstractNumId w:val="91"/>
  </w:num>
  <w:num w:numId="71">
    <w:abstractNumId w:val="44"/>
  </w:num>
  <w:num w:numId="72">
    <w:abstractNumId w:val="118"/>
  </w:num>
  <w:num w:numId="73">
    <w:abstractNumId w:val="64"/>
  </w:num>
  <w:num w:numId="74">
    <w:abstractNumId w:val="11"/>
  </w:num>
  <w:num w:numId="75">
    <w:abstractNumId w:val="133"/>
  </w:num>
  <w:num w:numId="76">
    <w:abstractNumId w:val="16"/>
  </w:num>
  <w:num w:numId="77">
    <w:abstractNumId w:val="114"/>
  </w:num>
  <w:num w:numId="78">
    <w:abstractNumId w:val="55"/>
  </w:num>
  <w:num w:numId="79">
    <w:abstractNumId w:val="71"/>
  </w:num>
  <w:num w:numId="80">
    <w:abstractNumId w:val="81"/>
  </w:num>
  <w:num w:numId="81">
    <w:abstractNumId w:val="53"/>
  </w:num>
  <w:num w:numId="82">
    <w:abstractNumId w:val="96"/>
  </w:num>
  <w:num w:numId="83">
    <w:abstractNumId w:val="88"/>
  </w:num>
  <w:num w:numId="84">
    <w:abstractNumId w:val="86"/>
  </w:num>
  <w:num w:numId="85">
    <w:abstractNumId w:val="120"/>
  </w:num>
  <w:num w:numId="86">
    <w:abstractNumId w:val="73"/>
  </w:num>
  <w:num w:numId="87">
    <w:abstractNumId w:val="18"/>
  </w:num>
  <w:num w:numId="88">
    <w:abstractNumId w:val="30"/>
  </w:num>
  <w:num w:numId="89">
    <w:abstractNumId w:val="115"/>
  </w:num>
  <w:num w:numId="90">
    <w:abstractNumId w:val="66"/>
  </w:num>
  <w:num w:numId="91">
    <w:abstractNumId w:val="36"/>
  </w:num>
  <w:num w:numId="92">
    <w:abstractNumId w:val="32"/>
  </w:num>
  <w:num w:numId="93">
    <w:abstractNumId w:val="93"/>
  </w:num>
  <w:num w:numId="94">
    <w:abstractNumId w:val="1"/>
  </w:num>
  <w:num w:numId="95">
    <w:abstractNumId w:val="104"/>
  </w:num>
  <w:num w:numId="96">
    <w:abstractNumId w:val="131"/>
  </w:num>
  <w:num w:numId="97">
    <w:abstractNumId w:val="70"/>
  </w:num>
  <w:num w:numId="98">
    <w:abstractNumId w:val="92"/>
  </w:num>
  <w:num w:numId="99">
    <w:abstractNumId w:val="49"/>
  </w:num>
  <w:num w:numId="100">
    <w:abstractNumId w:val="61"/>
  </w:num>
  <w:num w:numId="101">
    <w:abstractNumId w:val="69"/>
  </w:num>
  <w:num w:numId="102">
    <w:abstractNumId w:val="33"/>
  </w:num>
  <w:num w:numId="103">
    <w:abstractNumId w:val="99"/>
  </w:num>
  <w:num w:numId="104">
    <w:abstractNumId w:val="12"/>
  </w:num>
  <w:num w:numId="105">
    <w:abstractNumId w:val="128"/>
  </w:num>
  <w:num w:numId="106">
    <w:abstractNumId w:val="40"/>
  </w:num>
  <w:num w:numId="107">
    <w:abstractNumId w:val="14"/>
  </w:num>
  <w:num w:numId="108">
    <w:abstractNumId w:val="25"/>
  </w:num>
  <w:num w:numId="109">
    <w:abstractNumId w:val="46"/>
  </w:num>
  <w:num w:numId="110">
    <w:abstractNumId w:val="113"/>
  </w:num>
  <w:num w:numId="111">
    <w:abstractNumId w:val="4"/>
  </w:num>
  <w:num w:numId="112">
    <w:abstractNumId w:val="90"/>
  </w:num>
  <w:num w:numId="113">
    <w:abstractNumId w:val="29"/>
  </w:num>
  <w:num w:numId="114">
    <w:abstractNumId w:val="136"/>
  </w:num>
  <w:num w:numId="115">
    <w:abstractNumId w:val="13"/>
  </w:num>
  <w:num w:numId="116">
    <w:abstractNumId w:val="8"/>
  </w:num>
  <w:num w:numId="117">
    <w:abstractNumId w:val="105"/>
  </w:num>
  <w:num w:numId="118">
    <w:abstractNumId w:val="42"/>
  </w:num>
  <w:num w:numId="119">
    <w:abstractNumId w:val="62"/>
  </w:num>
  <w:num w:numId="120">
    <w:abstractNumId w:val="57"/>
  </w:num>
  <w:num w:numId="121">
    <w:abstractNumId w:val="54"/>
  </w:num>
  <w:num w:numId="122">
    <w:abstractNumId w:val="125"/>
  </w:num>
  <w:num w:numId="123">
    <w:abstractNumId w:val="126"/>
  </w:num>
  <w:num w:numId="124">
    <w:abstractNumId w:val="80"/>
  </w:num>
  <w:num w:numId="125">
    <w:abstractNumId w:val="9"/>
  </w:num>
  <w:num w:numId="126">
    <w:abstractNumId w:val="122"/>
  </w:num>
  <w:num w:numId="127">
    <w:abstractNumId w:val="95"/>
  </w:num>
  <w:num w:numId="128">
    <w:abstractNumId w:val="22"/>
  </w:num>
  <w:num w:numId="129">
    <w:abstractNumId w:val="35"/>
  </w:num>
  <w:num w:numId="130">
    <w:abstractNumId w:val="63"/>
  </w:num>
  <w:num w:numId="131">
    <w:abstractNumId w:val="39"/>
  </w:num>
  <w:num w:numId="132">
    <w:abstractNumId w:val="15"/>
  </w:num>
  <w:num w:numId="133">
    <w:abstractNumId w:val="82"/>
  </w:num>
  <w:num w:numId="134">
    <w:abstractNumId w:val="103"/>
  </w:num>
  <w:num w:numId="135">
    <w:abstractNumId w:val="119"/>
  </w:num>
  <w:num w:numId="136">
    <w:abstractNumId w:val="59"/>
  </w:num>
  <w:num w:numId="137">
    <w:abstractNumId w:val="7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00"/>
    <w:rsid w:val="00020DDC"/>
    <w:rsid w:val="00022CA0"/>
    <w:rsid w:val="000616D9"/>
    <w:rsid w:val="000D37E9"/>
    <w:rsid w:val="00115969"/>
    <w:rsid w:val="00144F50"/>
    <w:rsid w:val="001453FC"/>
    <w:rsid w:val="001470DA"/>
    <w:rsid w:val="001A71B8"/>
    <w:rsid w:val="001B14BF"/>
    <w:rsid w:val="001C011F"/>
    <w:rsid w:val="001C0FD8"/>
    <w:rsid w:val="001C1BBB"/>
    <w:rsid w:val="001F68D2"/>
    <w:rsid w:val="00206C0B"/>
    <w:rsid w:val="002121A1"/>
    <w:rsid w:val="00225440"/>
    <w:rsid w:val="002439F8"/>
    <w:rsid w:val="00244A5E"/>
    <w:rsid w:val="00262A05"/>
    <w:rsid w:val="0027479C"/>
    <w:rsid w:val="00284EEC"/>
    <w:rsid w:val="002B6043"/>
    <w:rsid w:val="00313BDF"/>
    <w:rsid w:val="00343B30"/>
    <w:rsid w:val="0036373D"/>
    <w:rsid w:val="00367CEE"/>
    <w:rsid w:val="003B0F63"/>
    <w:rsid w:val="003E20D5"/>
    <w:rsid w:val="003E6771"/>
    <w:rsid w:val="00430A2A"/>
    <w:rsid w:val="004522F7"/>
    <w:rsid w:val="0046596F"/>
    <w:rsid w:val="00466F8F"/>
    <w:rsid w:val="00491D0B"/>
    <w:rsid w:val="0050240A"/>
    <w:rsid w:val="00514200"/>
    <w:rsid w:val="005167BE"/>
    <w:rsid w:val="005378CD"/>
    <w:rsid w:val="00580193"/>
    <w:rsid w:val="005B6BBC"/>
    <w:rsid w:val="005E1554"/>
    <w:rsid w:val="00655196"/>
    <w:rsid w:val="006649CB"/>
    <w:rsid w:val="006741A2"/>
    <w:rsid w:val="006A3A5F"/>
    <w:rsid w:val="006F2FF6"/>
    <w:rsid w:val="006F6C00"/>
    <w:rsid w:val="00700326"/>
    <w:rsid w:val="00717709"/>
    <w:rsid w:val="00744EEC"/>
    <w:rsid w:val="00766402"/>
    <w:rsid w:val="007C6939"/>
    <w:rsid w:val="007E3891"/>
    <w:rsid w:val="007F133E"/>
    <w:rsid w:val="008108AC"/>
    <w:rsid w:val="00830014"/>
    <w:rsid w:val="00842203"/>
    <w:rsid w:val="008B6A32"/>
    <w:rsid w:val="008B75F9"/>
    <w:rsid w:val="008C06F7"/>
    <w:rsid w:val="008D1F8D"/>
    <w:rsid w:val="008E2B50"/>
    <w:rsid w:val="008E4613"/>
    <w:rsid w:val="008E701A"/>
    <w:rsid w:val="00904DB6"/>
    <w:rsid w:val="00932E38"/>
    <w:rsid w:val="00946ACE"/>
    <w:rsid w:val="009B7683"/>
    <w:rsid w:val="009C1A50"/>
    <w:rsid w:val="009D0656"/>
    <w:rsid w:val="009E1F52"/>
    <w:rsid w:val="00A16814"/>
    <w:rsid w:val="00A45378"/>
    <w:rsid w:val="00A60F07"/>
    <w:rsid w:val="00AA75D3"/>
    <w:rsid w:val="00B3623F"/>
    <w:rsid w:val="00B41B5B"/>
    <w:rsid w:val="00B63E00"/>
    <w:rsid w:val="00BE2A5D"/>
    <w:rsid w:val="00C029D8"/>
    <w:rsid w:val="00C048E2"/>
    <w:rsid w:val="00C61B40"/>
    <w:rsid w:val="00D0464D"/>
    <w:rsid w:val="00D27289"/>
    <w:rsid w:val="00D67533"/>
    <w:rsid w:val="00D70CC7"/>
    <w:rsid w:val="00D8523B"/>
    <w:rsid w:val="00D975D8"/>
    <w:rsid w:val="00DD5CF3"/>
    <w:rsid w:val="00DF21F5"/>
    <w:rsid w:val="00DF4CF5"/>
    <w:rsid w:val="00DF7C86"/>
    <w:rsid w:val="00E17D46"/>
    <w:rsid w:val="00E20E6B"/>
    <w:rsid w:val="00E52847"/>
    <w:rsid w:val="00E543BB"/>
    <w:rsid w:val="00E544F8"/>
    <w:rsid w:val="00E86C8B"/>
    <w:rsid w:val="00EA5491"/>
    <w:rsid w:val="00EB07A8"/>
    <w:rsid w:val="00EB4C42"/>
    <w:rsid w:val="00EB4D4A"/>
    <w:rsid w:val="00EF1432"/>
    <w:rsid w:val="00EF2269"/>
    <w:rsid w:val="00EF4668"/>
    <w:rsid w:val="00EF5058"/>
    <w:rsid w:val="00F067E0"/>
    <w:rsid w:val="00F2097D"/>
    <w:rsid w:val="00F42032"/>
    <w:rsid w:val="00F42ED9"/>
    <w:rsid w:val="00F676BE"/>
    <w:rsid w:val="00F72FAD"/>
    <w:rsid w:val="00F75C01"/>
    <w:rsid w:val="00F801B4"/>
    <w:rsid w:val="00F86F86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804-7DA6-4471-8295-947CE50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Гл.Бух</cp:lastModifiedBy>
  <cp:revision>35</cp:revision>
  <dcterms:created xsi:type="dcterms:W3CDTF">2018-03-27T06:05:00Z</dcterms:created>
  <dcterms:modified xsi:type="dcterms:W3CDTF">2018-12-18T10:24:00Z</dcterms:modified>
</cp:coreProperties>
</file>